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6F08" w14:textId="66B92D63" w:rsidR="00853E29" w:rsidRPr="00853E29" w:rsidRDefault="00853E29" w:rsidP="00853E29">
      <w:pPr>
        <w:pBdr>
          <w:top w:val="nil"/>
          <w:left w:val="nil"/>
          <w:bottom w:val="nil"/>
          <w:right w:val="nil"/>
          <w:between w:val="nil"/>
        </w:pBdr>
        <w:rPr>
          <w:rFonts w:ascii="Gotham Narrow Light" w:eastAsia="Gotham Narrow Light" w:hAnsi="Gotham Narrow Light" w:cs="Gotham Narrow Light"/>
          <w:color w:val="000000"/>
          <w:sz w:val="20"/>
          <w:szCs w:val="20"/>
        </w:rPr>
      </w:pPr>
      <w:r w:rsidRPr="00853E29">
        <w:rPr>
          <w:rFonts w:ascii="Arial" w:hAnsi="Arial" w:cs="Arial"/>
          <w:kern w:val="0"/>
          <w:sz w:val="18"/>
          <w:szCs w:val="18"/>
        </w:rPr>
        <w:t> </w:t>
      </w:r>
    </w:p>
    <w:p w14:paraId="70E2E869" w14:textId="4C95A040" w:rsidR="00853E29" w:rsidRDefault="00853E29" w:rsidP="00853E29">
      <w:pPr>
        <w:pStyle w:val="Title"/>
        <w:rPr>
          <w:rFonts w:ascii="Arial" w:hAnsi="Arial" w:cs="Arial"/>
          <w:b/>
          <w:bCs/>
          <w:color w:val="EC4E8A"/>
          <w:sz w:val="36"/>
          <w:szCs w:val="36"/>
        </w:rPr>
      </w:pPr>
      <w:r w:rsidRPr="00853E29">
        <w:rPr>
          <w:rFonts w:ascii="Arial" w:hAnsi="Arial" w:cs="Arial"/>
          <w:b/>
          <w:bCs/>
          <w:color w:val="EC4E8A"/>
          <w:sz w:val="36"/>
          <w:szCs w:val="36"/>
        </w:rPr>
        <w:t xml:space="preserve">JOB </w:t>
      </w:r>
      <w:r>
        <w:rPr>
          <w:rFonts w:ascii="Arial" w:hAnsi="Arial" w:cs="Arial"/>
          <w:b/>
          <w:bCs/>
          <w:color w:val="EC4E8A"/>
          <w:sz w:val="36"/>
          <w:szCs w:val="36"/>
        </w:rPr>
        <w:t>OPENING</w:t>
      </w:r>
      <w:r w:rsidRPr="00853E29">
        <w:rPr>
          <w:rFonts w:ascii="Arial" w:hAnsi="Arial" w:cs="Arial"/>
          <w:b/>
          <w:bCs/>
          <w:color w:val="EC4E8A"/>
          <w:sz w:val="36"/>
          <w:szCs w:val="36"/>
        </w:rPr>
        <w:t xml:space="preserve"> – </w:t>
      </w:r>
      <w:r>
        <w:rPr>
          <w:rFonts w:ascii="Arial" w:hAnsi="Arial" w:cs="Arial"/>
          <w:b/>
          <w:bCs/>
          <w:color w:val="EC4E8A"/>
          <w:sz w:val="36"/>
          <w:szCs w:val="36"/>
        </w:rPr>
        <w:t>Social Media</w:t>
      </w:r>
      <w:r w:rsidRPr="00853E29">
        <w:rPr>
          <w:rFonts w:ascii="Arial" w:hAnsi="Arial" w:cs="Arial"/>
          <w:b/>
          <w:bCs/>
          <w:color w:val="EC4E8A"/>
          <w:sz w:val="36"/>
          <w:szCs w:val="36"/>
        </w:rPr>
        <w:t xml:space="preserve"> Manager</w:t>
      </w:r>
    </w:p>
    <w:p w14:paraId="5F342221" w14:textId="77777777" w:rsidR="00853E29" w:rsidRPr="00853E29" w:rsidRDefault="00853E29" w:rsidP="00853E29"/>
    <w:p w14:paraId="17A978BB" w14:textId="77777777" w:rsidR="00853E29" w:rsidRPr="00573E40" w:rsidRDefault="00853E29" w:rsidP="00573E40">
      <w:pPr>
        <w:autoSpaceDE w:val="0"/>
        <w:autoSpaceDN w:val="0"/>
        <w:adjustRightInd w:val="0"/>
        <w:spacing w:after="0" w:line="276" w:lineRule="auto"/>
        <w:rPr>
          <w:rFonts w:ascii="MS Gothic" w:eastAsia="MS Gothic" w:hAnsi="MS Gothic" w:cs="MS Gothic"/>
          <w:kern w:val="0"/>
          <w:sz w:val="21"/>
          <w:szCs w:val="21"/>
        </w:rPr>
      </w:pPr>
      <w:r w:rsidRPr="00573E40">
        <w:rPr>
          <w:rFonts w:ascii="Arial" w:hAnsi="Arial" w:cs="Arial"/>
          <w:b/>
          <w:bCs/>
          <w:kern w:val="0"/>
          <w:sz w:val="21"/>
          <w:szCs w:val="21"/>
        </w:rPr>
        <w:t xml:space="preserve">Position – </w:t>
      </w:r>
      <w:r w:rsidRPr="00573E40">
        <w:rPr>
          <w:rFonts w:ascii="Arial" w:hAnsi="Arial" w:cs="Arial"/>
          <w:kern w:val="0"/>
          <w:sz w:val="21"/>
          <w:szCs w:val="21"/>
        </w:rPr>
        <w:t>Full-Time, Salaried / Part-Time</w:t>
      </w:r>
      <w:r w:rsidRPr="00573E40">
        <w:rPr>
          <w:rFonts w:ascii="MS Gothic" w:eastAsia="MS Gothic" w:hAnsi="MS Gothic" w:cs="MS Gothic" w:hint="eastAsia"/>
          <w:kern w:val="0"/>
          <w:sz w:val="21"/>
          <w:szCs w:val="21"/>
        </w:rPr>
        <w:t> </w:t>
      </w:r>
    </w:p>
    <w:p w14:paraId="4BFAFBE1" w14:textId="720A7EA5" w:rsidR="00853E29" w:rsidRPr="00573E40" w:rsidRDefault="00853E29" w:rsidP="00573E40">
      <w:pPr>
        <w:autoSpaceDE w:val="0"/>
        <w:autoSpaceDN w:val="0"/>
        <w:adjustRightInd w:val="0"/>
        <w:spacing w:after="0" w:line="276" w:lineRule="auto"/>
        <w:rPr>
          <w:rFonts w:ascii="Arial" w:hAnsi="Arial" w:cs="Arial"/>
          <w:kern w:val="0"/>
          <w:sz w:val="21"/>
          <w:szCs w:val="21"/>
        </w:rPr>
      </w:pPr>
      <w:r w:rsidRPr="00573E40">
        <w:rPr>
          <w:rFonts w:ascii="Arial" w:hAnsi="Arial" w:cs="Arial"/>
          <w:b/>
          <w:bCs/>
          <w:kern w:val="0"/>
          <w:sz w:val="21"/>
          <w:szCs w:val="21"/>
        </w:rPr>
        <w:t xml:space="preserve">Location – </w:t>
      </w:r>
      <w:r w:rsidRPr="00573E40">
        <w:rPr>
          <w:rFonts w:ascii="Arial" w:hAnsi="Arial" w:cs="Arial"/>
          <w:kern w:val="0"/>
          <w:sz w:val="21"/>
          <w:szCs w:val="21"/>
        </w:rPr>
        <w:t>On-site at Rowlett, Texas</w:t>
      </w:r>
    </w:p>
    <w:p w14:paraId="769DCA9D" w14:textId="77777777" w:rsidR="00853E29" w:rsidRPr="00573E40" w:rsidRDefault="00853E29" w:rsidP="00573E40">
      <w:pPr>
        <w:autoSpaceDE w:val="0"/>
        <w:autoSpaceDN w:val="0"/>
        <w:adjustRightInd w:val="0"/>
        <w:spacing w:after="0" w:line="276" w:lineRule="auto"/>
        <w:jc w:val="center"/>
        <w:rPr>
          <w:rFonts w:ascii="Arial" w:hAnsi="Arial" w:cs="Arial"/>
          <w:kern w:val="0"/>
          <w:sz w:val="21"/>
          <w:szCs w:val="21"/>
        </w:rPr>
      </w:pPr>
    </w:p>
    <w:p w14:paraId="1E72EE1C" w14:textId="77777777" w:rsidR="00853E29" w:rsidRPr="00573E40" w:rsidRDefault="00853E29" w:rsidP="00573E40">
      <w:pPr>
        <w:autoSpaceDE w:val="0"/>
        <w:autoSpaceDN w:val="0"/>
        <w:adjustRightInd w:val="0"/>
        <w:spacing w:after="0" w:line="276" w:lineRule="auto"/>
        <w:rPr>
          <w:rFonts w:ascii="Arial" w:hAnsi="Arial" w:cs="Arial"/>
          <w:kern w:val="0"/>
          <w:sz w:val="21"/>
          <w:szCs w:val="21"/>
        </w:rPr>
      </w:pPr>
      <w:r w:rsidRPr="00573E40">
        <w:rPr>
          <w:rFonts w:ascii="Arial" w:hAnsi="Arial" w:cs="Arial"/>
          <w:b/>
          <w:bCs/>
          <w:kern w:val="0"/>
          <w:sz w:val="21"/>
          <w:szCs w:val="21"/>
        </w:rPr>
        <w:t>Overview:</w:t>
      </w:r>
    </w:p>
    <w:p w14:paraId="3A25726D" w14:textId="77777777" w:rsidR="00853E29" w:rsidRPr="00573E40" w:rsidRDefault="00853E29" w:rsidP="00573E40">
      <w:pPr>
        <w:autoSpaceDE w:val="0"/>
        <w:autoSpaceDN w:val="0"/>
        <w:adjustRightInd w:val="0"/>
        <w:spacing w:after="0" w:line="276" w:lineRule="auto"/>
        <w:rPr>
          <w:rFonts w:ascii="Arial" w:hAnsi="Arial" w:cs="Arial"/>
          <w:kern w:val="0"/>
          <w:sz w:val="21"/>
          <w:szCs w:val="21"/>
        </w:rPr>
      </w:pPr>
      <w:r w:rsidRPr="00573E40">
        <w:rPr>
          <w:rFonts w:ascii="Arial" w:hAnsi="Arial" w:cs="Arial"/>
          <w:kern w:val="0"/>
          <w:sz w:val="21"/>
          <w:szCs w:val="21"/>
        </w:rPr>
        <w:t>Terri Savelle Foy Ministries is committed to inspiring people to discover their purpose and fulfill their God-given dreams. The Social Media Manager plays a vital role in carrying this mission online by creating, managing, and optimizing content that encourages, equips, and engages our global audience.</w:t>
      </w:r>
    </w:p>
    <w:p w14:paraId="49A399A9" w14:textId="77777777" w:rsidR="00853E29" w:rsidRPr="00573E40" w:rsidRDefault="00853E29" w:rsidP="00573E40">
      <w:pPr>
        <w:autoSpaceDE w:val="0"/>
        <w:autoSpaceDN w:val="0"/>
        <w:adjustRightInd w:val="0"/>
        <w:spacing w:after="0" w:line="276" w:lineRule="auto"/>
        <w:rPr>
          <w:rFonts w:ascii="Arial" w:hAnsi="Arial" w:cs="Arial"/>
          <w:kern w:val="0"/>
          <w:sz w:val="21"/>
          <w:szCs w:val="21"/>
        </w:rPr>
      </w:pPr>
      <w:r w:rsidRPr="00573E40">
        <w:rPr>
          <w:rFonts w:ascii="Arial" w:hAnsi="Arial" w:cs="Arial"/>
          <w:kern w:val="0"/>
          <w:sz w:val="21"/>
          <w:szCs w:val="21"/>
        </w:rPr>
        <w:t>This role is responsible for executing daily social media operations while maintaining the voice, excellence, and integrity of TSFM. The Social Media Manager must reflect the heart of the ministry by communicating messages of faith, hope, and purpose in every post and interaction.</w:t>
      </w:r>
    </w:p>
    <w:p w14:paraId="244ACEF9" w14:textId="77777777" w:rsidR="00853E29" w:rsidRPr="00573E40" w:rsidRDefault="00853E29" w:rsidP="00573E40">
      <w:pPr>
        <w:autoSpaceDE w:val="0"/>
        <w:autoSpaceDN w:val="0"/>
        <w:adjustRightInd w:val="0"/>
        <w:spacing w:after="0" w:line="276" w:lineRule="auto"/>
        <w:jc w:val="center"/>
        <w:rPr>
          <w:rFonts w:ascii="Arial" w:hAnsi="Arial" w:cs="Arial"/>
          <w:kern w:val="0"/>
          <w:sz w:val="21"/>
          <w:szCs w:val="21"/>
        </w:rPr>
      </w:pPr>
    </w:p>
    <w:p w14:paraId="64F2F37B" w14:textId="77777777" w:rsidR="00853E29" w:rsidRPr="00573E40" w:rsidRDefault="00853E29" w:rsidP="00573E40">
      <w:pPr>
        <w:autoSpaceDE w:val="0"/>
        <w:autoSpaceDN w:val="0"/>
        <w:adjustRightInd w:val="0"/>
        <w:spacing w:after="0" w:line="276" w:lineRule="auto"/>
        <w:rPr>
          <w:rFonts w:ascii="Arial" w:hAnsi="Arial" w:cs="Arial"/>
          <w:kern w:val="0"/>
          <w:sz w:val="21"/>
          <w:szCs w:val="21"/>
        </w:rPr>
      </w:pPr>
      <w:r w:rsidRPr="00573E40">
        <w:rPr>
          <w:rFonts w:ascii="Arial" w:hAnsi="Arial" w:cs="Arial"/>
          <w:b/>
          <w:bCs/>
          <w:kern w:val="0"/>
          <w:sz w:val="21"/>
          <w:szCs w:val="21"/>
        </w:rPr>
        <w:t>Responsibilities:</w:t>
      </w:r>
    </w:p>
    <w:p w14:paraId="1CDCF8E9" w14:textId="77777777" w:rsidR="00265DA3" w:rsidRDefault="00853E29" w:rsidP="00573E40">
      <w:pPr>
        <w:autoSpaceDE w:val="0"/>
        <w:autoSpaceDN w:val="0"/>
        <w:adjustRightInd w:val="0"/>
        <w:spacing w:after="0" w:line="276" w:lineRule="auto"/>
        <w:rPr>
          <w:rFonts w:ascii="Arial" w:hAnsi="Arial" w:cs="Arial"/>
          <w:kern w:val="0"/>
          <w:sz w:val="21"/>
          <w:szCs w:val="21"/>
        </w:rPr>
      </w:pPr>
      <w:r w:rsidRPr="00573E40">
        <w:rPr>
          <w:rFonts w:ascii="Arial" w:hAnsi="Arial" w:cs="Arial"/>
          <w:kern w:val="0"/>
          <w:sz w:val="21"/>
          <w:szCs w:val="21"/>
        </w:rPr>
        <w:t xml:space="preserve">• </w:t>
      </w:r>
      <w:r w:rsidR="00265DA3">
        <w:rPr>
          <w:rFonts w:ascii="Arial" w:hAnsi="Arial" w:cs="Arial"/>
          <w:kern w:val="0"/>
          <w:sz w:val="21"/>
          <w:szCs w:val="21"/>
        </w:rPr>
        <w:t xml:space="preserve">Create and collaborate on social media strategies with the marketing and communications team. </w:t>
      </w:r>
    </w:p>
    <w:p w14:paraId="77FBBDAC" w14:textId="09451CFE" w:rsidR="00265DA3" w:rsidRDefault="00265DA3" w:rsidP="00573E40">
      <w:pPr>
        <w:autoSpaceDE w:val="0"/>
        <w:autoSpaceDN w:val="0"/>
        <w:adjustRightInd w:val="0"/>
        <w:spacing w:after="0" w:line="276" w:lineRule="auto"/>
        <w:rPr>
          <w:rFonts w:ascii="MS Gothic" w:eastAsia="MS Gothic" w:hAnsi="MS Gothic" w:cs="MS Gothic"/>
          <w:kern w:val="0"/>
          <w:sz w:val="21"/>
          <w:szCs w:val="21"/>
        </w:rPr>
      </w:pPr>
      <w:r w:rsidRPr="00573E40">
        <w:rPr>
          <w:rFonts w:ascii="Arial" w:hAnsi="Arial" w:cs="Arial"/>
          <w:kern w:val="0"/>
          <w:sz w:val="21"/>
          <w:szCs w:val="21"/>
        </w:rPr>
        <w:t xml:space="preserve">• </w:t>
      </w:r>
      <w:r w:rsidR="00853E29" w:rsidRPr="00573E40">
        <w:rPr>
          <w:rFonts w:ascii="Arial" w:hAnsi="Arial" w:cs="Arial"/>
          <w:kern w:val="0"/>
          <w:sz w:val="21"/>
          <w:szCs w:val="21"/>
        </w:rPr>
        <w:t>Manage and execute daily posting across all social media platforms (Instagram, Facebook, YouTube, TikTok, etc.)</w:t>
      </w:r>
      <w:r w:rsidR="00853E29" w:rsidRPr="00573E40">
        <w:rPr>
          <w:rFonts w:ascii="MS Gothic" w:eastAsia="MS Gothic" w:hAnsi="MS Gothic" w:cs="MS Gothic" w:hint="eastAsia"/>
          <w:kern w:val="0"/>
          <w:sz w:val="21"/>
          <w:szCs w:val="21"/>
        </w:rPr>
        <w:t> </w:t>
      </w:r>
    </w:p>
    <w:p w14:paraId="09E1EFAB" w14:textId="6E1D6013" w:rsidR="00853E29" w:rsidRPr="00573E40" w:rsidRDefault="00853E29" w:rsidP="00573E40">
      <w:pPr>
        <w:autoSpaceDE w:val="0"/>
        <w:autoSpaceDN w:val="0"/>
        <w:adjustRightInd w:val="0"/>
        <w:spacing w:after="0" w:line="276" w:lineRule="auto"/>
        <w:rPr>
          <w:rFonts w:ascii="MS Gothic" w:eastAsia="MS Gothic" w:hAnsi="MS Gothic" w:cs="MS Gothic"/>
          <w:kern w:val="0"/>
          <w:sz w:val="21"/>
          <w:szCs w:val="21"/>
        </w:rPr>
      </w:pPr>
      <w:r w:rsidRPr="00573E40">
        <w:rPr>
          <w:rFonts w:ascii="Arial" w:hAnsi="Arial" w:cs="Arial"/>
          <w:kern w:val="0"/>
          <w:sz w:val="21"/>
          <w:szCs w:val="21"/>
        </w:rPr>
        <w:t>• Write and publish engaging, on-brand captions aligned with Terri’s voice and teachings</w:t>
      </w:r>
      <w:r w:rsidRPr="00573E40">
        <w:rPr>
          <w:rFonts w:ascii="MS Gothic" w:eastAsia="MS Gothic" w:hAnsi="MS Gothic" w:cs="MS Gothic" w:hint="eastAsia"/>
          <w:kern w:val="0"/>
          <w:sz w:val="21"/>
          <w:szCs w:val="21"/>
        </w:rPr>
        <w:t> </w:t>
      </w:r>
    </w:p>
    <w:p w14:paraId="6705190C" w14:textId="77777777" w:rsidR="00853E29" w:rsidRPr="00573E40" w:rsidRDefault="00853E29" w:rsidP="00573E40">
      <w:pPr>
        <w:autoSpaceDE w:val="0"/>
        <w:autoSpaceDN w:val="0"/>
        <w:adjustRightInd w:val="0"/>
        <w:spacing w:after="0" w:line="276" w:lineRule="auto"/>
        <w:rPr>
          <w:rFonts w:ascii="MS Gothic" w:eastAsia="MS Gothic" w:hAnsi="MS Gothic" w:cs="MS Gothic"/>
          <w:kern w:val="0"/>
          <w:sz w:val="21"/>
          <w:szCs w:val="21"/>
        </w:rPr>
      </w:pPr>
      <w:r w:rsidRPr="00573E40">
        <w:rPr>
          <w:rFonts w:ascii="Arial" w:hAnsi="Arial" w:cs="Arial"/>
          <w:kern w:val="0"/>
          <w:sz w:val="21"/>
          <w:szCs w:val="21"/>
        </w:rPr>
        <w:t>• Maintain and execute the social media content calendar in collaboration with the media and marketing team</w:t>
      </w:r>
      <w:r w:rsidRPr="00573E40">
        <w:rPr>
          <w:rFonts w:ascii="MS Gothic" w:eastAsia="MS Gothic" w:hAnsi="MS Gothic" w:cs="MS Gothic" w:hint="eastAsia"/>
          <w:kern w:val="0"/>
          <w:sz w:val="21"/>
          <w:szCs w:val="21"/>
        </w:rPr>
        <w:t> </w:t>
      </w:r>
    </w:p>
    <w:p w14:paraId="06930733" w14:textId="5187EFBD" w:rsidR="00853E29" w:rsidRPr="00573E40" w:rsidRDefault="00853E29" w:rsidP="00573E40">
      <w:pPr>
        <w:autoSpaceDE w:val="0"/>
        <w:autoSpaceDN w:val="0"/>
        <w:adjustRightInd w:val="0"/>
        <w:spacing w:after="0" w:line="276" w:lineRule="auto"/>
        <w:rPr>
          <w:rFonts w:ascii="MS Gothic" w:eastAsia="MS Gothic" w:hAnsi="MS Gothic" w:cs="MS Gothic"/>
          <w:kern w:val="0"/>
          <w:sz w:val="21"/>
          <w:szCs w:val="21"/>
        </w:rPr>
      </w:pPr>
      <w:r w:rsidRPr="00573E40">
        <w:rPr>
          <w:rFonts w:ascii="Arial" w:hAnsi="Arial" w:cs="Arial"/>
          <w:kern w:val="0"/>
          <w:sz w:val="21"/>
          <w:szCs w:val="21"/>
        </w:rPr>
        <w:t>• Monitor comments, messages, and interactions, responding in a timely, encouraging, and professional manner</w:t>
      </w:r>
      <w:r w:rsidRPr="00573E40">
        <w:rPr>
          <w:rFonts w:ascii="MS Gothic" w:eastAsia="MS Gothic" w:hAnsi="MS Gothic" w:cs="MS Gothic" w:hint="eastAsia"/>
          <w:kern w:val="0"/>
          <w:sz w:val="21"/>
          <w:szCs w:val="21"/>
        </w:rPr>
        <w:t> </w:t>
      </w:r>
    </w:p>
    <w:p w14:paraId="6A8C8FE7" w14:textId="6D418B89" w:rsidR="00853E29" w:rsidRPr="00573E40" w:rsidRDefault="00853E29" w:rsidP="00573E40">
      <w:pPr>
        <w:autoSpaceDE w:val="0"/>
        <w:autoSpaceDN w:val="0"/>
        <w:adjustRightInd w:val="0"/>
        <w:spacing w:after="0" w:line="276" w:lineRule="auto"/>
        <w:rPr>
          <w:rFonts w:ascii="MS Gothic" w:eastAsia="MS Gothic" w:hAnsi="MS Gothic" w:cs="MS Gothic"/>
          <w:kern w:val="0"/>
          <w:sz w:val="21"/>
          <w:szCs w:val="21"/>
        </w:rPr>
      </w:pPr>
      <w:r w:rsidRPr="00573E40">
        <w:rPr>
          <w:rFonts w:ascii="Arial" w:hAnsi="Arial" w:cs="Arial"/>
          <w:kern w:val="0"/>
          <w:sz w:val="21"/>
          <w:szCs w:val="21"/>
        </w:rPr>
        <w:t>• Foster and build a positive, faith-filled online community</w:t>
      </w:r>
      <w:r w:rsidRPr="00573E40">
        <w:rPr>
          <w:rFonts w:ascii="MS Gothic" w:eastAsia="MS Gothic" w:hAnsi="MS Gothic" w:cs="MS Gothic" w:hint="eastAsia"/>
          <w:kern w:val="0"/>
          <w:sz w:val="21"/>
          <w:szCs w:val="21"/>
        </w:rPr>
        <w:t> </w:t>
      </w:r>
    </w:p>
    <w:p w14:paraId="08145A73" w14:textId="0FDE9F29" w:rsidR="00853E29" w:rsidRPr="00573E40" w:rsidRDefault="00853E29" w:rsidP="00573E40">
      <w:pPr>
        <w:autoSpaceDE w:val="0"/>
        <w:autoSpaceDN w:val="0"/>
        <w:adjustRightInd w:val="0"/>
        <w:spacing w:after="0" w:line="276" w:lineRule="auto"/>
        <w:rPr>
          <w:rFonts w:ascii="MS Gothic" w:eastAsia="MS Gothic" w:hAnsi="MS Gothic" w:cs="MS Gothic"/>
          <w:kern w:val="0"/>
          <w:sz w:val="21"/>
          <w:szCs w:val="21"/>
        </w:rPr>
      </w:pPr>
      <w:r w:rsidRPr="00573E40">
        <w:rPr>
          <w:rFonts w:ascii="Arial" w:hAnsi="Arial" w:cs="Arial"/>
          <w:kern w:val="0"/>
          <w:sz w:val="21"/>
          <w:szCs w:val="21"/>
        </w:rPr>
        <w:t>• Optimize posts using hashtags, trends, and platform best practices</w:t>
      </w:r>
      <w:r w:rsidRPr="00573E40">
        <w:rPr>
          <w:rFonts w:ascii="MS Gothic" w:eastAsia="MS Gothic" w:hAnsi="MS Gothic" w:cs="MS Gothic" w:hint="eastAsia"/>
          <w:kern w:val="0"/>
          <w:sz w:val="21"/>
          <w:szCs w:val="21"/>
        </w:rPr>
        <w:t> </w:t>
      </w:r>
    </w:p>
    <w:p w14:paraId="2BBB6432" w14:textId="77777777" w:rsidR="00853E29" w:rsidRPr="00573E40" w:rsidRDefault="00853E29" w:rsidP="00573E40">
      <w:pPr>
        <w:autoSpaceDE w:val="0"/>
        <w:autoSpaceDN w:val="0"/>
        <w:adjustRightInd w:val="0"/>
        <w:spacing w:after="0" w:line="276" w:lineRule="auto"/>
        <w:rPr>
          <w:rFonts w:ascii="MS Gothic" w:eastAsia="MS Gothic" w:hAnsi="MS Gothic" w:cs="MS Gothic"/>
          <w:kern w:val="0"/>
          <w:sz w:val="21"/>
          <w:szCs w:val="21"/>
        </w:rPr>
      </w:pPr>
      <w:r w:rsidRPr="00573E40">
        <w:rPr>
          <w:rFonts w:ascii="Arial" w:hAnsi="Arial" w:cs="Arial"/>
          <w:kern w:val="0"/>
          <w:sz w:val="21"/>
          <w:szCs w:val="21"/>
        </w:rPr>
        <w:t>• Track performance metrics (engagement, reach, growth) and provide regular reports with insights and recommendations</w:t>
      </w:r>
      <w:r w:rsidRPr="00573E40">
        <w:rPr>
          <w:rFonts w:ascii="MS Gothic" w:eastAsia="MS Gothic" w:hAnsi="MS Gothic" w:cs="MS Gothic" w:hint="eastAsia"/>
          <w:kern w:val="0"/>
          <w:sz w:val="21"/>
          <w:szCs w:val="21"/>
        </w:rPr>
        <w:t> </w:t>
      </w:r>
    </w:p>
    <w:p w14:paraId="4381FFDD" w14:textId="77777777" w:rsidR="00853E29" w:rsidRPr="00573E40" w:rsidRDefault="00853E29" w:rsidP="00573E40">
      <w:pPr>
        <w:autoSpaceDE w:val="0"/>
        <w:autoSpaceDN w:val="0"/>
        <w:adjustRightInd w:val="0"/>
        <w:spacing w:after="0" w:line="276" w:lineRule="auto"/>
        <w:rPr>
          <w:rFonts w:ascii="MS Gothic" w:eastAsia="MS Gothic" w:hAnsi="MS Gothic" w:cs="MS Gothic"/>
          <w:kern w:val="0"/>
          <w:sz w:val="21"/>
          <w:szCs w:val="21"/>
        </w:rPr>
      </w:pPr>
      <w:r w:rsidRPr="00573E40">
        <w:rPr>
          <w:rFonts w:ascii="Arial" w:hAnsi="Arial" w:cs="Arial"/>
          <w:kern w:val="0"/>
          <w:sz w:val="21"/>
          <w:szCs w:val="21"/>
        </w:rPr>
        <w:t>• Assist in executing campaigns for events, products, mentorship programs, and broadcasts</w:t>
      </w:r>
      <w:r w:rsidRPr="00573E40">
        <w:rPr>
          <w:rFonts w:ascii="MS Gothic" w:eastAsia="MS Gothic" w:hAnsi="MS Gothic" w:cs="MS Gothic" w:hint="eastAsia"/>
          <w:kern w:val="0"/>
          <w:sz w:val="21"/>
          <w:szCs w:val="21"/>
        </w:rPr>
        <w:t> </w:t>
      </w:r>
    </w:p>
    <w:p w14:paraId="3CE1A8CD" w14:textId="1DFE6554" w:rsidR="00853E29" w:rsidRPr="00573E40" w:rsidRDefault="00853E29" w:rsidP="00573E40">
      <w:pPr>
        <w:autoSpaceDE w:val="0"/>
        <w:autoSpaceDN w:val="0"/>
        <w:adjustRightInd w:val="0"/>
        <w:spacing w:after="0" w:line="276" w:lineRule="auto"/>
        <w:rPr>
          <w:rFonts w:ascii="MS Gothic" w:eastAsia="MS Gothic" w:hAnsi="MS Gothic" w:cs="MS Gothic"/>
          <w:kern w:val="0"/>
          <w:sz w:val="21"/>
          <w:szCs w:val="21"/>
        </w:rPr>
      </w:pPr>
      <w:r w:rsidRPr="00573E40">
        <w:rPr>
          <w:rFonts w:ascii="Arial" w:hAnsi="Arial" w:cs="Arial"/>
          <w:kern w:val="0"/>
          <w:sz w:val="21"/>
          <w:szCs w:val="21"/>
        </w:rPr>
        <w:t>• Collaborate with video editors, designers, and content teams to ensure timely delivery of content</w:t>
      </w:r>
      <w:r w:rsidRPr="00573E40">
        <w:rPr>
          <w:rFonts w:ascii="MS Gothic" w:eastAsia="MS Gothic" w:hAnsi="MS Gothic" w:cs="MS Gothic" w:hint="eastAsia"/>
          <w:kern w:val="0"/>
          <w:sz w:val="21"/>
          <w:szCs w:val="21"/>
        </w:rPr>
        <w:t> </w:t>
      </w:r>
    </w:p>
    <w:p w14:paraId="09124C1B" w14:textId="77777777" w:rsidR="00853E29" w:rsidRPr="00573E40" w:rsidRDefault="00853E29" w:rsidP="00573E40">
      <w:pPr>
        <w:autoSpaceDE w:val="0"/>
        <w:autoSpaceDN w:val="0"/>
        <w:adjustRightInd w:val="0"/>
        <w:spacing w:after="0" w:line="276" w:lineRule="auto"/>
        <w:rPr>
          <w:rFonts w:ascii="MS Gothic" w:eastAsia="MS Gothic" w:hAnsi="MS Gothic" w:cs="MS Gothic"/>
          <w:kern w:val="0"/>
          <w:sz w:val="21"/>
          <w:szCs w:val="21"/>
        </w:rPr>
      </w:pPr>
      <w:r w:rsidRPr="00573E40">
        <w:rPr>
          <w:rFonts w:ascii="Arial" w:hAnsi="Arial" w:cs="Arial"/>
          <w:kern w:val="0"/>
          <w:sz w:val="21"/>
          <w:szCs w:val="21"/>
        </w:rPr>
        <w:t>• Stay current with social media trends, tools, and platform updates</w:t>
      </w:r>
      <w:r w:rsidRPr="00573E40">
        <w:rPr>
          <w:rFonts w:ascii="MS Gothic" w:eastAsia="MS Gothic" w:hAnsi="MS Gothic" w:cs="MS Gothic" w:hint="eastAsia"/>
          <w:kern w:val="0"/>
          <w:sz w:val="21"/>
          <w:szCs w:val="21"/>
        </w:rPr>
        <w:t> </w:t>
      </w:r>
    </w:p>
    <w:p w14:paraId="2EBF8CE4" w14:textId="058CE3F8" w:rsidR="00853E29" w:rsidRPr="00573E40" w:rsidRDefault="00853E29" w:rsidP="00573E40">
      <w:pPr>
        <w:autoSpaceDE w:val="0"/>
        <w:autoSpaceDN w:val="0"/>
        <w:adjustRightInd w:val="0"/>
        <w:spacing w:after="0" w:line="276" w:lineRule="auto"/>
        <w:rPr>
          <w:rFonts w:ascii="MS Gothic" w:eastAsia="MS Gothic" w:hAnsi="MS Gothic" w:cs="MS Gothic"/>
          <w:kern w:val="0"/>
          <w:sz w:val="21"/>
          <w:szCs w:val="21"/>
        </w:rPr>
      </w:pPr>
      <w:r w:rsidRPr="00573E40">
        <w:rPr>
          <w:rFonts w:ascii="Arial" w:hAnsi="Arial" w:cs="Arial"/>
          <w:kern w:val="0"/>
          <w:sz w:val="21"/>
          <w:szCs w:val="21"/>
        </w:rPr>
        <w:t>• Proactively suggest creative ideas to increase engagement and reach</w:t>
      </w:r>
      <w:r w:rsidRPr="00573E40">
        <w:rPr>
          <w:rFonts w:ascii="MS Gothic" w:eastAsia="MS Gothic" w:hAnsi="MS Gothic" w:cs="MS Gothic" w:hint="eastAsia"/>
          <w:kern w:val="0"/>
          <w:sz w:val="21"/>
          <w:szCs w:val="21"/>
        </w:rPr>
        <w:t> </w:t>
      </w:r>
    </w:p>
    <w:p w14:paraId="5773AB65" w14:textId="38159345" w:rsidR="00853E29" w:rsidRPr="00573E40" w:rsidRDefault="00853E29" w:rsidP="00573E40">
      <w:pPr>
        <w:autoSpaceDE w:val="0"/>
        <w:autoSpaceDN w:val="0"/>
        <w:adjustRightInd w:val="0"/>
        <w:spacing w:after="0" w:line="276" w:lineRule="auto"/>
        <w:rPr>
          <w:rFonts w:ascii="Arial" w:hAnsi="Arial" w:cs="Arial"/>
          <w:kern w:val="0"/>
          <w:sz w:val="21"/>
          <w:szCs w:val="21"/>
        </w:rPr>
      </w:pPr>
      <w:r w:rsidRPr="00573E40">
        <w:rPr>
          <w:rFonts w:ascii="Arial" w:hAnsi="Arial" w:cs="Arial"/>
          <w:kern w:val="0"/>
          <w:sz w:val="21"/>
          <w:szCs w:val="21"/>
        </w:rPr>
        <w:t>• Perform other related duties and responsibilities as assigned</w:t>
      </w:r>
    </w:p>
    <w:p w14:paraId="0B83293F" w14:textId="77777777" w:rsidR="00853E29" w:rsidRPr="00573E40" w:rsidRDefault="00853E29" w:rsidP="00573E40">
      <w:pPr>
        <w:autoSpaceDE w:val="0"/>
        <w:autoSpaceDN w:val="0"/>
        <w:adjustRightInd w:val="0"/>
        <w:spacing w:after="0" w:line="276" w:lineRule="auto"/>
        <w:jc w:val="center"/>
        <w:rPr>
          <w:rFonts w:ascii="Arial" w:hAnsi="Arial" w:cs="Arial"/>
          <w:kern w:val="0"/>
          <w:sz w:val="21"/>
          <w:szCs w:val="21"/>
        </w:rPr>
      </w:pPr>
    </w:p>
    <w:p w14:paraId="41D20A69" w14:textId="77777777" w:rsidR="00853E29" w:rsidRPr="00573E40" w:rsidRDefault="00853E29" w:rsidP="00573E40">
      <w:pPr>
        <w:autoSpaceDE w:val="0"/>
        <w:autoSpaceDN w:val="0"/>
        <w:adjustRightInd w:val="0"/>
        <w:spacing w:after="0" w:line="276" w:lineRule="auto"/>
        <w:rPr>
          <w:rFonts w:ascii="Arial" w:hAnsi="Arial" w:cs="Arial"/>
          <w:kern w:val="0"/>
          <w:sz w:val="21"/>
          <w:szCs w:val="21"/>
        </w:rPr>
      </w:pPr>
      <w:r w:rsidRPr="00573E40">
        <w:rPr>
          <w:rFonts w:ascii="Arial" w:hAnsi="Arial" w:cs="Arial"/>
          <w:b/>
          <w:bCs/>
          <w:kern w:val="0"/>
          <w:sz w:val="21"/>
          <w:szCs w:val="21"/>
        </w:rPr>
        <w:t>Qualifications:</w:t>
      </w:r>
    </w:p>
    <w:p w14:paraId="2056B1F0" w14:textId="77777777" w:rsidR="00853E29" w:rsidRPr="00573E40" w:rsidRDefault="00853E29" w:rsidP="00573E40">
      <w:pPr>
        <w:autoSpaceDE w:val="0"/>
        <w:autoSpaceDN w:val="0"/>
        <w:adjustRightInd w:val="0"/>
        <w:spacing w:after="0" w:line="276" w:lineRule="auto"/>
        <w:rPr>
          <w:rFonts w:ascii="MS Gothic" w:eastAsia="MS Gothic" w:hAnsi="MS Gothic" w:cs="MS Gothic"/>
          <w:kern w:val="0"/>
          <w:sz w:val="21"/>
          <w:szCs w:val="21"/>
        </w:rPr>
      </w:pPr>
      <w:r w:rsidRPr="00573E40">
        <w:rPr>
          <w:rFonts w:ascii="Arial" w:hAnsi="Arial" w:cs="Arial"/>
          <w:kern w:val="0"/>
          <w:sz w:val="21"/>
          <w:szCs w:val="21"/>
        </w:rPr>
        <w:t>• Minimum of 2 to 4 years of experience managing social media accounts (ministry, personal brand, or lifestyle brand preferred)</w:t>
      </w:r>
      <w:r w:rsidRPr="00573E40">
        <w:rPr>
          <w:rFonts w:ascii="MS Gothic" w:eastAsia="MS Gothic" w:hAnsi="MS Gothic" w:cs="MS Gothic" w:hint="eastAsia"/>
          <w:kern w:val="0"/>
          <w:sz w:val="21"/>
          <w:szCs w:val="21"/>
        </w:rPr>
        <w:t> </w:t>
      </w:r>
    </w:p>
    <w:p w14:paraId="6DADB516" w14:textId="77777777" w:rsidR="00853E29" w:rsidRPr="00573E40" w:rsidRDefault="00853E29" w:rsidP="00573E40">
      <w:pPr>
        <w:autoSpaceDE w:val="0"/>
        <w:autoSpaceDN w:val="0"/>
        <w:adjustRightInd w:val="0"/>
        <w:spacing w:after="0" w:line="276" w:lineRule="auto"/>
        <w:rPr>
          <w:rFonts w:ascii="MS Gothic" w:eastAsia="MS Gothic" w:hAnsi="MS Gothic" w:cs="MS Gothic"/>
          <w:kern w:val="0"/>
          <w:sz w:val="21"/>
          <w:szCs w:val="21"/>
        </w:rPr>
      </w:pPr>
      <w:r w:rsidRPr="00573E40">
        <w:rPr>
          <w:rFonts w:ascii="Arial" w:hAnsi="Arial" w:cs="Arial"/>
          <w:kern w:val="0"/>
          <w:sz w:val="21"/>
          <w:szCs w:val="21"/>
        </w:rPr>
        <w:t>• Strong understanding of social media platforms, algorithms, and best practices</w:t>
      </w:r>
      <w:r w:rsidRPr="00573E40">
        <w:rPr>
          <w:rFonts w:ascii="MS Gothic" w:eastAsia="MS Gothic" w:hAnsi="MS Gothic" w:cs="MS Gothic" w:hint="eastAsia"/>
          <w:kern w:val="0"/>
          <w:sz w:val="21"/>
          <w:szCs w:val="21"/>
        </w:rPr>
        <w:t> </w:t>
      </w:r>
    </w:p>
    <w:p w14:paraId="4274471A" w14:textId="77777777" w:rsidR="00853E29" w:rsidRPr="00573E40" w:rsidRDefault="00853E29" w:rsidP="00573E40">
      <w:pPr>
        <w:autoSpaceDE w:val="0"/>
        <w:autoSpaceDN w:val="0"/>
        <w:adjustRightInd w:val="0"/>
        <w:spacing w:after="0" w:line="276" w:lineRule="auto"/>
        <w:rPr>
          <w:rFonts w:ascii="MS Gothic" w:eastAsia="MS Gothic" w:hAnsi="MS Gothic" w:cs="MS Gothic"/>
          <w:kern w:val="0"/>
          <w:sz w:val="21"/>
          <w:szCs w:val="21"/>
        </w:rPr>
      </w:pPr>
      <w:r w:rsidRPr="00573E40">
        <w:rPr>
          <w:rFonts w:ascii="Arial" w:hAnsi="Arial" w:cs="Arial"/>
          <w:kern w:val="0"/>
          <w:sz w:val="21"/>
          <w:szCs w:val="21"/>
        </w:rPr>
        <w:t>• Excellent writing and communication skills with the ability to reflect Terri’s voice and tone</w:t>
      </w:r>
      <w:r w:rsidRPr="00573E40">
        <w:rPr>
          <w:rFonts w:ascii="MS Gothic" w:eastAsia="MS Gothic" w:hAnsi="MS Gothic" w:cs="MS Gothic" w:hint="eastAsia"/>
          <w:kern w:val="0"/>
          <w:sz w:val="21"/>
          <w:szCs w:val="21"/>
        </w:rPr>
        <w:t> </w:t>
      </w:r>
    </w:p>
    <w:p w14:paraId="2C09E12F" w14:textId="3C090E3E" w:rsidR="00853E29" w:rsidRPr="00573E40" w:rsidRDefault="00853E29" w:rsidP="00573E40">
      <w:pPr>
        <w:autoSpaceDE w:val="0"/>
        <w:autoSpaceDN w:val="0"/>
        <w:adjustRightInd w:val="0"/>
        <w:spacing w:after="0" w:line="276" w:lineRule="auto"/>
        <w:rPr>
          <w:rFonts w:ascii="MS Gothic" w:eastAsia="MS Gothic" w:hAnsi="MS Gothic" w:cs="MS Gothic"/>
          <w:kern w:val="0"/>
          <w:sz w:val="21"/>
          <w:szCs w:val="21"/>
        </w:rPr>
      </w:pPr>
      <w:r w:rsidRPr="00573E40">
        <w:rPr>
          <w:rFonts w:ascii="Arial" w:hAnsi="Arial" w:cs="Arial"/>
          <w:kern w:val="0"/>
          <w:sz w:val="21"/>
          <w:szCs w:val="21"/>
        </w:rPr>
        <w:t>• Passion for the mission of TSFM – to help people fulfill their God-given assignments</w:t>
      </w:r>
      <w:r w:rsidRPr="00573E40">
        <w:rPr>
          <w:rFonts w:ascii="MS Gothic" w:eastAsia="MS Gothic" w:hAnsi="MS Gothic" w:cs="MS Gothic" w:hint="eastAsia"/>
          <w:kern w:val="0"/>
          <w:sz w:val="21"/>
          <w:szCs w:val="21"/>
        </w:rPr>
        <w:t> </w:t>
      </w:r>
    </w:p>
    <w:p w14:paraId="69525A4E" w14:textId="77777777" w:rsidR="00853E29" w:rsidRDefault="00853E29" w:rsidP="00573E40">
      <w:pPr>
        <w:autoSpaceDE w:val="0"/>
        <w:autoSpaceDN w:val="0"/>
        <w:adjustRightInd w:val="0"/>
        <w:spacing w:after="0" w:line="276" w:lineRule="auto"/>
        <w:rPr>
          <w:rFonts w:ascii="MS Gothic" w:eastAsia="MS Gothic" w:hAnsi="MS Gothic" w:cs="MS Gothic"/>
          <w:kern w:val="0"/>
          <w:sz w:val="21"/>
          <w:szCs w:val="21"/>
        </w:rPr>
      </w:pPr>
      <w:r w:rsidRPr="00573E40">
        <w:rPr>
          <w:rFonts w:ascii="Arial" w:hAnsi="Arial" w:cs="Arial"/>
          <w:kern w:val="0"/>
          <w:sz w:val="21"/>
          <w:szCs w:val="21"/>
        </w:rPr>
        <w:t>• Knowledgeable of TSFM products, events, broadcasts, and website</w:t>
      </w:r>
      <w:r w:rsidRPr="00573E40">
        <w:rPr>
          <w:rFonts w:ascii="MS Gothic" w:eastAsia="MS Gothic" w:hAnsi="MS Gothic" w:cs="MS Gothic" w:hint="eastAsia"/>
          <w:kern w:val="0"/>
          <w:sz w:val="21"/>
          <w:szCs w:val="21"/>
        </w:rPr>
        <w:t> </w:t>
      </w:r>
    </w:p>
    <w:p w14:paraId="1FF1ECEE" w14:textId="77777777" w:rsidR="00573E40" w:rsidRDefault="00573E40" w:rsidP="00573E40">
      <w:pPr>
        <w:autoSpaceDE w:val="0"/>
        <w:autoSpaceDN w:val="0"/>
        <w:adjustRightInd w:val="0"/>
        <w:spacing w:after="0" w:line="276" w:lineRule="auto"/>
        <w:rPr>
          <w:rFonts w:ascii="MS Gothic" w:eastAsia="MS Gothic" w:hAnsi="MS Gothic" w:cs="MS Gothic"/>
          <w:kern w:val="0"/>
          <w:sz w:val="21"/>
          <w:szCs w:val="21"/>
        </w:rPr>
      </w:pPr>
    </w:p>
    <w:p w14:paraId="6676FEC0" w14:textId="77777777" w:rsidR="00573E40" w:rsidRDefault="00573E40" w:rsidP="00573E40">
      <w:pPr>
        <w:autoSpaceDE w:val="0"/>
        <w:autoSpaceDN w:val="0"/>
        <w:adjustRightInd w:val="0"/>
        <w:spacing w:after="0" w:line="276" w:lineRule="auto"/>
        <w:rPr>
          <w:rFonts w:ascii="MS Gothic" w:eastAsia="MS Gothic" w:hAnsi="MS Gothic" w:cs="MS Gothic"/>
          <w:kern w:val="0"/>
          <w:sz w:val="21"/>
          <w:szCs w:val="21"/>
        </w:rPr>
      </w:pPr>
    </w:p>
    <w:p w14:paraId="7839A7B8" w14:textId="77777777" w:rsidR="00573E40" w:rsidRDefault="00573E40" w:rsidP="00573E40">
      <w:pPr>
        <w:autoSpaceDE w:val="0"/>
        <w:autoSpaceDN w:val="0"/>
        <w:adjustRightInd w:val="0"/>
        <w:spacing w:after="0" w:line="276" w:lineRule="auto"/>
        <w:rPr>
          <w:rFonts w:ascii="MS Gothic" w:eastAsia="MS Gothic" w:hAnsi="MS Gothic" w:cs="MS Gothic"/>
          <w:kern w:val="0"/>
          <w:sz w:val="21"/>
          <w:szCs w:val="21"/>
        </w:rPr>
      </w:pPr>
    </w:p>
    <w:p w14:paraId="0C91EB18" w14:textId="77777777" w:rsidR="00573E40" w:rsidRDefault="00573E40" w:rsidP="00573E40">
      <w:pPr>
        <w:autoSpaceDE w:val="0"/>
        <w:autoSpaceDN w:val="0"/>
        <w:adjustRightInd w:val="0"/>
        <w:spacing w:after="0" w:line="276" w:lineRule="auto"/>
        <w:rPr>
          <w:rFonts w:ascii="MS Gothic" w:eastAsia="MS Gothic" w:hAnsi="MS Gothic" w:cs="MS Gothic"/>
          <w:kern w:val="0"/>
          <w:sz w:val="21"/>
          <w:szCs w:val="21"/>
        </w:rPr>
      </w:pPr>
    </w:p>
    <w:p w14:paraId="492D50C7" w14:textId="77777777" w:rsidR="00573E40" w:rsidRPr="00573E40" w:rsidRDefault="00573E40" w:rsidP="00573E40">
      <w:pPr>
        <w:autoSpaceDE w:val="0"/>
        <w:autoSpaceDN w:val="0"/>
        <w:adjustRightInd w:val="0"/>
        <w:spacing w:after="0" w:line="276" w:lineRule="auto"/>
        <w:rPr>
          <w:rFonts w:ascii="MS Gothic" w:eastAsia="MS Gothic" w:hAnsi="MS Gothic" w:cs="MS Gothic"/>
          <w:kern w:val="0"/>
          <w:sz w:val="21"/>
          <w:szCs w:val="21"/>
        </w:rPr>
      </w:pPr>
    </w:p>
    <w:p w14:paraId="3DA27B5B" w14:textId="77777777" w:rsidR="00853E29" w:rsidRPr="00573E40" w:rsidRDefault="00853E29" w:rsidP="00573E40">
      <w:pPr>
        <w:autoSpaceDE w:val="0"/>
        <w:autoSpaceDN w:val="0"/>
        <w:adjustRightInd w:val="0"/>
        <w:spacing w:after="0" w:line="276" w:lineRule="auto"/>
        <w:rPr>
          <w:rFonts w:ascii="MS Gothic" w:eastAsia="MS Gothic" w:hAnsi="MS Gothic" w:cs="MS Gothic"/>
          <w:kern w:val="0"/>
          <w:sz w:val="21"/>
          <w:szCs w:val="21"/>
        </w:rPr>
      </w:pPr>
      <w:r w:rsidRPr="00573E40">
        <w:rPr>
          <w:rFonts w:ascii="Arial" w:hAnsi="Arial" w:cs="Arial"/>
          <w:kern w:val="0"/>
          <w:sz w:val="21"/>
          <w:szCs w:val="21"/>
        </w:rPr>
        <w:t>• Experience with social media management tools (Meta Business Suite, Hootsuite, Later, Sprout, etc.)</w:t>
      </w:r>
      <w:r w:rsidRPr="00573E40">
        <w:rPr>
          <w:rFonts w:ascii="MS Gothic" w:eastAsia="MS Gothic" w:hAnsi="MS Gothic" w:cs="MS Gothic" w:hint="eastAsia"/>
          <w:kern w:val="0"/>
          <w:sz w:val="21"/>
          <w:szCs w:val="21"/>
        </w:rPr>
        <w:t> </w:t>
      </w:r>
    </w:p>
    <w:p w14:paraId="236B1C52" w14:textId="175F49E4" w:rsidR="00853E29" w:rsidRPr="00573E40" w:rsidRDefault="00853E29" w:rsidP="00573E40">
      <w:pPr>
        <w:autoSpaceDE w:val="0"/>
        <w:autoSpaceDN w:val="0"/>
        <w:adjustRightInd w:val="0"/>
        <w:spacing w:after="0" w:line="276" w:lineRule="auto"/>
        <w:rPr>
          <w:rFonts w:ascii="MS Gothic" w:eastAsia="MS Gothic" w:hAnsi="MS Gothic" w:cs="MS Gothic"/>
          <w:kern w:val="0"/>
          <w:sz w:val="21"/>
          <w:szCs w:val="21"/>
        </w:rPr>
      </w:pPr>
      <w:r w:rsidRPr="00573E40">
        <w:rPr>
          <w:rFonts w:ascii="Arial" w:hAnsi="Arial" w:cs="Arial"/>
          <w:kern w:val="0"/>
          <w:sz w:val="21"/>
          <w:szCs w:val="21"/>
        </w:rPr>
        <w:t>• Basic understanding of analytics and performance tracking</w:t>
      </w:r>
      <w:r w:rsidRPr="00573E40">
        <w:rPr>
          <w:rFonts w:ascii="MS Gothic" w:eastAsia="MS Gothic" w:hAnsi="MS Gothic" w:cs="MS Gothic" w:hint="eastAsia"/>
          <w:kern w:val="0"/>
          <w:sz w:val="21"/>
          <w:szCs w:val="21"/>
        </w:rPr>
        <w:t> </w:t>
      </w:r>
    </w:p>
    <w:p w14:paraId="1F187E48" w14:textId="77777777" w:rsidR="00853E29" w:rsidRPr="00573E40" w:rsidRDefault="00853E29" w:rsidP="00573E40">
      <w:pPr>
        <w:autoSpaceDE w:val="0"/>
        <w:autoSpaceDN w:val="0"/>
        <w:adjustRightInd w:val="0"/>
        <w:spacing w:after="0" w:line="276" w:lineRule="auto"/>
        <w:rPr>
          <w:rFonts w:ascii="MS Gothic" w:eastAsia="MS Gothic" w:hAnsi="MS Gothic" w:cs="MS Gothic"/>
          <w:kern w:val="0"/>
          <w:sz w:val="21"/>
          <w:szCs w:val="21"/>
        </w:rPr>
      </w:pPr>
      <w:r w:rsidRPr="00573E40">
        <w:rPr>
          <w:rFonts w:ascii="Arial" w:hAnsi="Arial" w:cs="Arial"/>
          <w:kern w:val="0"/>
          <w:sz w:val="21"/>
          <w:szCs w:val="21"/>
        </w:rPr>
        <w:t>• Highly organized with strong attention to detail</w:t>
      </w:r>
      <w:r w:rsidRPr="00573E40">
        <w:rPr>
          <w:rFonts w:ascii="MS Gothic" w:eastAsia="MS Gothic" w:hAnsi="MS Gothic" w:cs="MS Gothic" w:hint="eastAsia"/>
          <w:kern w:val="0"/>
          <w:sz w:val="21"/>
          <w:szCs w:val="21"/>
        </w:rPr>
        <w:t> </w:t>
      </w:r>
    </w:p>
    <w:p w14:paraId="0121E206" w14:textId="77777777" w:rsidR="00853E29" w:rsidRPr="00573E40" w:rsidRDefault="00853E29" w:rsidP="00573E40">
      <w:pPr>
        <w:autoSpaceDE w:val="0"/>
        <w:autoSpaceDN w:val="0"/>
        <w:adjustRightInd w:val="0"/>
        <w:spacing w:after="0" w:line="276" w:lineRule="auto"/>
        <w:rPr>
          <w:rFonts w:ascii="MS Gothic" w:eastAsia="MS Gothic" w:hAnsi="MS Gothic" w:cs="MS Gothic"/>
          <w:kern w:val="0"/>
          <w:sz w:val="21"/>
          <w:szCs w:val="21"/>
        </w:rPr>
      </w:pPr>
      <w:r w:rsidRPr="00573E40">
        <w:rPr>
          <w:rFonts w:ascii="Arial" w:hAnsi="Arial" w:cs="Arial"/>
          <w:kern w:val="0"/>
          <w:sz w:val="21"/>
          <w:szCs w:val="21"/>
        </w:rPr>
        <w:t>• Ability to manage multiple tasks and meet deadlines</w:t>
      </w:r>
      <w:r w:rsidRPr="00573E40">
        <w:rPr>
          <w:rFonts w:ascii="MS Gothic" w:eastAsia="MS Gothic" w:hAnsi="MS Gothic" w:cs="MS Gothic" w:hint="eastAsia"/>
          <w:kern w:val="0"/>
          <w:sz w:val="21"/>
          <w:szCs w:val="21"/>
        </w:rPr>
        <w:t> </w:t>
      </w:r>
    </w:p>
    <w:p w14:paraId="7422A57D" w14:textId="1D632F7F" w:rsidR="00853E29" w:rsidRPr="00573E40" w:rsidRDefault="00853E29" w:rsidP="00573E40">
      <w:pPr>
        <w:autoSpaceDE w:val="0"/>
        <w:autoSpaceDN w:val="0"/>
        <w:adjustRightInd w:val="0"/>
        <w:spacing w:after="0" w:line="276" w:lineRule="auto"/>
        <w:rPr>
          <w:rFonts w:ascii="MS Gothic" w:eastAsia="MS Gothic" w:hAnsi="MS Gothic" w:cs="MS Gothic"/>
          <w:kern w:val="0"/>
          <w:sz w:val="21"/>
          <w:szCs w:val="21"/>
        </w:rPr>
      </w:pPr>
      <w:r w:rsidRPr="00573E40">
        <w:rPr>
          <w:rFonts w:ascii="Arial" w:hAnsi="Arial" w:cs="Arial"/>
          <w:kern w:val="0"/>
          <w:sz w:val="21"/>
          <w:szCs w:val="21"/>
        </w:rPr>
        <w:t>• Self-starter with the ability to work independently and as part of a team</w:t>
      </w:r>
      <w:r w:rsidRPr="00573E40">
        <w:rPr>
          <w:rFonts w:ascii="MS Gothic" w:eastAsia="MS Gothic" w:hAnsi="MS Gothic" w:cs="MS Gothic" w:hint="eastAsia"/>
          <w:kern w:val="0"/>
          <w:sz w:val="21"/>
          <w:szCs w:val="21"/>
        </w:rPr>
        <w:t> </w:t>
      </w:r>
    </w:p>
    <w:p w14:paraId="709D5A71" w14:textId="09B15BFD" w:rsidR="00853E29" w:rsidRPr="00573E40" w:rsidRDefault="00853E29" w:rsidP="00573E40">
      <w:pPr>
        <w:autoSpaceDE w:val="0"/>
        <w:autoSpaceDN w:val="0"/>
        <w:adjustRightInd w:val="0"/>
        <w:spacing w:after="0" w:line="276" w:lineRule="auto"/>
        <w:rPr>
          <w:rFonts w:ascii="MS Gothic" w:eastAsia="MS Gothic" w:hAnsi="MS Gothic" w:cs="MS Gothic"/>
          <w:kern w:val="0"/>
          <w:sz w:val="21"/>
          <w:szCs w:val="21"/>
        </w:rPr>
      </w:pPr>
      <w:r w:rsidRPr="00573E40">
        <w:rPr>
          <w:rFonts w:ascii="Arial" w:hAnsi="Arial" w:cs="Arial"/>
          <w:kern w:val="0"/>
          <w:sz w:val="21"/>
          <w:szCs w:val="21"/>
        </w:rPr>
        <w:t>• Must work well with others and maintain unity, in alignment with Romans 16:17</w:t>
      </w:r>
      <w:r w:rsidRPr="00573E40">
        <w:rPr>
          <w:rFonts w:ascii="MS Gothic" w:eastAsia="MS Gothic" w:hAnsi="MS Gothic" w:cs="MS Gothic" w:hint="eastAsia"/>
          <w:kern w:val="0"/>
          <w:sz w:val="21"/>
          <w:szCs w:val="21"/>
        </w:rPr>
        <w:t> </w:t>
      </w:r>
    </w:p>
    <w:p w14:paraId="31E644A6" w14:textId="5F2A30C2" w:rsidR="00853E29" w:rsidRPr="00573E40" w:rsidRDefault="00853E29" w:rsidP="00573E40">
      <w:pPr>
        <w:autoSpaceDE w:val="0"/>
        <w:autoSpaceDN w:val="0"/>
        <w:adjustRightInd w:val="0"/>
        <w:spacing w:after="0" w:line="276" w:lineRule="auto"/>
        <w:rPr>
          <w:rFonts w:ascii="Arial" w:hAnsi="Arial" w:cs="Arial"/>
          <w:kern w:val="0"/>
          <w:sz w:val="21"/>
          <w:szCs w:val="21"/>
        </w:rPr>
      </w:pPr>
      <w:r w:rsidRPr="00573E40">
        <w:rPr>
          <w:rFonts w:ascii="Arial" w:hAnsi="Arial" w:cs="Arial"/>
          <w:kern w:val="0"/>
          <w:sz w:val="21"/>
          <w:szCs w:val="21"/>
        </w:rPr>
        <w:t>• Born again believer, filled with the Holy Spirit, and must adhere to the doctrines of this organization as upheld by Terri Savelle Foy and her appointed representatives</w:t>
      </w:r>
    </w:p>
    <w:p w14:paraId="69E45A5C" w14:textId="77777777" w:rsidR="00853E29" w:rsidRPr="00573E40" w:rsidRDefault="00853E29" w:rsidP="00573E40">
      <w:pPr>
        <w:autoSpaceDE w:val="0"/>
        <w:autoSpaceDN w:val="0"/>
        <w:adjustRightInd w:val="0"/>
        <w:spacing w:after="0" w:line="276" w:lineRule="auto"/>
        <w:jc w:val="center"/>
        <w:rPr>
          <w:rFonts w:ascii="Arial" w:hAnsi="Arial" w:cs="Arial"/>
          <w:kern w:val="0"/>
          <w:sz w:val="21"/>
          <w:szCs w:val="21"/>
        </w:rPr>
      </w:pPr>
    </w:p>
    <w:p w14:paraId="786B7541" w14:textId="77777777" w:rsidR="00853E29" w:rsidRPr="00573E40" w:rsidRDefault="00853E29" w:rsidP="00573E40">
      <w:pPr>
        <w:autoSpaceDE w:val="0"/>
        <w:autoSpaceDN w:val="0"/>
        <w:adjustRightInd w:val="0"/>
        <w:spacing w:after="0" w:line="276" w:lineRule="auto"/>
        <w:rPr>
          <w:rFonts w:ascii="Arial" w:hAnsi="Arial" w:cs="Arial"/>
          <w:kern w:val="0"/>
          <w:sz w:val="21"/>
          <w:szCs w:val="21"/>
        </w:rPr>
      </w:pPr>
      <w:r w:rsidRPr="00573E40">
        <w:rPr>
          <w:rFonts w:ascii="Arial" w:hAnsi="Arial" w:cs="Arial"/>
          <w:b/>
          <w:bCs/>
          <w:kern w:val="0"/>
          <w:sz w:val="21"/>
          <w:szCs w:val="21"/>
        </w:rPr>
        <w:t>Compensation</w:t>
      </w:r>
    </w:p>
    <w:p w14:paraId="7849D0D3" w14:textId="77777777" w:rsidR="00853E29" w:rsidRPr="00573E40" w:rsidRDefault="00853E29" w:rsidP="00573E40">
      <w:pPr>
        <w:autoSpaceDE w:val="0"/>
        <w:autoSpaceDN w:val="0"/>
        <w:adjustRightInd w:val="0"/>
        <w:spacing w:after="0" w:line="276" w:lineRule="auto"/>
        <w:rPr>
          <w:rFonts w:ascii="MS Gothic" w:eastAsia="MS Gothic" w:hAnsi="MS Gothic" w:cs="MS Gothic"/>
          <w:kern w:val="0"/>
          <w:sz w:val="21"/>
          <w:szCs w:val="21"/>
        </w:rPr>
      </w:pPr>
      <w:r w:rsidRPr="00573E40">
        <w:rPr>
          <w:rFonts w:ascii="Arial" w:hAnsi="Arial" w:cs="Arial"/>
          <w:kern w:val="0"/>
          <w:sz w:val="21"/>
          <w:szCs w:val="21"/>
        </w:rPr>
        <w:t xml:space="preserve">• </w:t>
      </w:r>
      <w:r w:rsidRPr="00573E40">
        <w:rPr>
          <w:rFonts w:ascii="Arial" w:hAnsi="Arial" w:cs="Arial"/>
          <w:b/>
          <w:bCs/>
          <w:kern w:val="0"/>
          <w:sz w:val="21"/>
          <w:szCs w:val="21"/>
        </w:rPr>
        <w:t>Full-Time:</w:t>
      </w:r>
      <w:r w:rsidRPr="00573E40">
        <w:rPr>
          <w:rFonts w:ascii="Arial" w:hAnsi="Arial" w:cs="Arial"/>
          <w:kern w:val="0"/>
          <w:sz w:val="21"/>
          <w:szCs w:val="21"/>
        </w:rPr>
        <w:t xml:space="preserve"> Salary based on experience</w:t>
      </w:r>
      <w:r w:rsidRPr="00573E40">
        <w:rPr>
          <w:rFonts w:ascii="MS Gothic" w:eastAsia="MS Gothic" w:hAnsi="MS Gothic" w:cs="MS Gothic" w:hint="eastAsia"/>
          <w:kern w:val="0"/>
          <w:sz w:val="21"/>
          <w:szCs w:val="21"/>
        </w:rPr>
        <w:t> </w:t>
      </w:r>
    </w:p>
    <w:p w14:paraId="37A2488E" w14:textId="77777777" w:rsidR="00853E29" w:rsidRPr="00573E40" w:rsidRDefault="00853E29" w:rsidP="00573E40">
      <w:pPr>
        <w:autoSpaceDE w:val="0"/>
        <w:autoSpaceDN w:val="0"/>
        <w:adjustRightInd w:val="0"/>
        <w:spacing w:after="0" w:line="276" w:lineRule="auto"/>
        <w:rPr>
          <w:rFonts w:ascii="MS Gothic" w:eastAsia="MS Gothic" w:hAnsi="MS Gothic" w:cs="MS Gothic"/>
          <w:kern w:val="0"/>
          <w:sz w:val="21"/>
          <w:szCs w:val="21"/>
        </w:rPr>
      </w:pPr>
      <w:r w:rsidRPr="00573E40">
        <w:rPr>
          <w:rFonts w:ascii="Arial" w:hAnsi="Arial" w:cs="Arial"/>
          <w:kern w:val="0"/>
          <w:sz w:val="21"/>
          <w:szCs w:val="21"/>
        </w:rPr>
        <w:t xml:space="preserve">• </w:t>
      </w:r>
      <w:r w:rsidRPr="00573E40">
        <w:rPr>
          <w:rFonts w:ascii="Arial" w:hAnsi="Arial" w:cs="Arial"/>
          <w:b/>
          <w:bCs/>
          <w:kern w:val="0"/>
          <w:sz w:val="21"/>
          <w:szCs w:val="21"/>
        </w:rPr>
        <w:t>Part-Time:</w:t>
      </w:r>
      <w:r w:rsidRPr="00573E40">
        <w:rPr>
          <w:rFonts w:ascii="Arial" w:hAnsi="Arial" w:cs="Arial"/>
          <w:kern w:val="0"/>
          <w:sz w:val="21"/>
          <w:szCs w:val="21"/>
        </w:rPr>
        <w:t xml:space="preserve"> Hourly rate based on experience</w:t>
      </w:r>
      <w:r w:rsidRPr="00573E40">
        <w:rPr>
          <w:rFonts w:ascii="MS Gothic" w:eastAsia="MS Gothic" w:hAnsi="MS Gothic" w:cs="MS Gothic" w:hint="eastAsia"/>
          <w:kern w:val="0"/>
          <w:sz w:val="21"/>
          <w:szCs w:val="21"/>
        </w:rPr>
        <w:t> </w:t>
      </w:r>
      <w:r w:rsidRPr="00573E40">
        <w:rPr>
          <w:rFonts w:ascii="Arial" w:hAnsi="Arial" w:cs="Arial"/>
          <w:kern w:val="0"/>
          <w:sz w:val="21"/>
          <w:szCs w:val="21"/>
        </w:rPr>
        <w:t>• Bonuses awarded at management discretion</w:t>
      </w:r>
      <w:r w:rsidRPr="00573E40">
        <w:rPr>
          <w:rFonts w:ascii="MS Gothic" w:eastAsia="MS Gothic" w:hAnsi="MS Gothic" w:cs="MS Gothic" w:hint="eastAsia"/>
          <w:kern w:val="0"/>
          <w:sz w:val="21"/>
          <w:szCs w:val="21"/>
        </w:rPr>
        <w:t> </w:t>
      </w:r>
    </w:p>
    <w:p w14:paraId="4D7E25CA" w14:textId="42DD1CAF" w:rsidR="00853E29" w:rsidRPr="00573E40" w:rsidRDefault="00853E29" w:rsidP="00573E40">
      <w:pPr>
        <w:autoSpaceDE w:val="0"/>
        <w:autoSpaceDN w:val="0"/>
        <w:adjustRightInd w:val="0"/>
        <w:spacing w:after="0" w:line="276" w:lineRule="auto"/>
        <w:rPr>
          <w:rFonts w:ascii="Arial" w:hAnsi="Arial" w:cs="Arial"/>
          <w:kern w:val="0"/>
          <w:sz w:val="21"/>
          <w:szCs w:val="21"/>
        </w:rPr>
      </w:pPr>
      <w:r w:rsidRPr="00573E40">
        <w:rPr>
          <w:rFonts w:ascii="Arial" w:hAnsi="Arial" w:cs="Arial"/>
          <w:kern w:val="0"/>
          <w:sz w:val="21"/>
          <w:szCs w:val="21"/>
        </w:rPr>
        <w:t xml:space="preserve">• </w:t>
      </w:r>
      <w:r w:rsidRPr="00573E40">
        <w:rPr>
          <w:rFonts w:ascii="Arial" w:hAnsi="Arial" w:cs="Arial"/>
          <w:b/>
          <w:bCs/>
          <w:kern w:val="0"/>
          <w:sz w:val="21"/>
          <w:szCs w:val="21"/>
        </w:rPr>
        <w:t>Benefits</w:t>
      </w:r>
      <w:r w:rsidRPr="00573E40">
        <w:rPr>
          <w:rFonts w:ascii="Arial" w:hAnsi="Arial" w:cs="Arial"/>
          <w:kern w:val="0"/>
          <w:sz w:val="21"/>
          <w:szCs w:val="21"/>
        </w:rPr>
        <w:t>: Full-time salaried employees are eligible for health coverage after completing 60 days of employment</w:t>
      </w:r>
    </w:p>
    <w:p w14:paraId="7B7C94DD" w14:textId="77777777" w:rsidR="00853E29" w:rsidRPr="00573E40" w:rsidRDefault="00853E29" w:rsidP="00573E40">
      <w:pPr>
        <w:autoSpaceDE w:val="0"/>
        <w:autoSpaceDN w:val="0"/>
        <w:adjustRightInd w:val="0"/>
        <w:spacing w:after="0" w:line="276" w:lineRule="auto"/>
        <w:rPr>
          <w:rFonts w:ascii="Arial" w:hAnsi="Arial" w:cs="Arial"/>
          <w:kern w:val="0"/>
          <w:sz w:val="21"/>
          <w:szCs w:val="21"/>
        </w:rPr>
      </w:pPr>
      <w:r w:rsidRPr="00573E40">
        <w:rPr>
          <w:rFonts w:ascii="Arial" w:hAnsi="Arial" w:cs="Arial"/>
          <w:kern w:val="0"/>
          <w:sz w:val="21"/>
          <w:szCs w:val="21"/>
        </w:rPr>
        <w:t> </w:t>
      </w:r>
    </w:p>
    <w:p w14:paraId="7567E45C" w14:textId="77777777" w:rsidR="00853E29" w:rsidRPr="00853E29" w:rsidRDefault="00853E29" w:rsidP="00853E29">
      <w:pPr>
        <w:autoSpaceDE w:val="0"/>
        <w:autoSpaceDN w:val="0"/>
        <w:adjustRightInd w:val="0"/>
        <w:spacing w:after="0" w:line="240" w:lineRule="auto"/>
        <w:rPr>
          <w:rFonts w:ascii="Arial" w:hAnsi="Arial" w:cs="Arial"/>
          <w:kern w:val="0"/>
          <w:sz w:val="18"/>
          <w:szCs w:val="18"/>
        </w:rPr>
      </w:pPr>
      <w:r w:rsidRPr="00853E29">
        <w:rPr>
          <w:rFonts w:ascii="Arial" w:hAnsi="Arial" w:cs="Arial"/>
          <w:kern w:val="0"/>
          <w:sz w:val="18"/>
          <w:szCs w:val="18"/>
        </w:rPr>
        <w:t> </w:t>
      </w:r>
    </w:p>
    <w:p w14:paraId="2DB083DA" w14:textId="77777777" w:rsidR="00853E29" w:rsidRPr="00853E29" w:rsidRDefault="00853E29" w:rsidP="00853E29">
      <w:pPr>
        <w:autoSpaceDE w:val="0"/>
        <w:autoSpaceDN w:val="0"/>
        <w:adjustRightInd w:val="0"/>
        <w:spacing w:after="0" w:line="240" w:lineRule="auto"/>
        <w:rPr>
          <w:rFonts w:ascii="Arial" w:hAnsi="Arial" w:cs="Arial"/>
          <w:kern w:val="0"/>
          <w:sz w:val="18"/>
          <w:szCs w:val="18"/>
        </w:rPr>
      </w:pPr>
      <w:r w:rsidRPr="00853E29">
        <w:rPr>
          <w:rFonts w:ascii="Arial" w:hAnsi="Arial" w:cs="Arial"/>
          <w:kern w:val="0"/>
          <w:sz w:val="18"/>
          <w:szCs w:val="18"/>
        </w:rPr>
        <w:t> </w:t>
      </w:r>
    </w:p>
    <w:p w14:paraId="67BF015C" w14:textId="77777777" w:rsidR="00853E29" w:rsidRPr="00853E29" w:rsidRDefault="00853E29" w:rsidP="00853E29">
      <w:pPr>
        <w:autoSpaceDE w:val="0"/>
        <w:autoSpaceDN w:val="0"/>
        <w:adjustRightInd w:val="0"/>
        <w:spacing w:after="0" w:line="240" w:lineRule="auto"/>
        <w:rPr>
          <w:rFonts w:ascii="Arial" w:hAnsi="Arial" w:cs="Arial"/>
          <w:kern w:val="0"/>
          <w:sz w:val="18"/>
          <w:szCs w:val="18"/>
        </w:rPr>
      </w:pPr>
      <w:r w:rsidRPr="00853E29">
        <w:rPr>
          <w:rFonts w:ascii="Arial" w:hAnsi="Arial" w:cs="Arial"/>
          <w:kern w:val="0"/>
          <w:sz w:val="18"/>
          <w:szCs w:val="18"/>
        </w:rPr>
        <w:t> </w:t>
      </w:r>
    </w:p>
    <w:p w14:paraId="31ED8A2F" w14:textId="77777777" w:rsidR="00B367F0" w:rsidRPr="00853E29" w:rsidRDefault="00B367F0">
      <w:pPr>
        <w:rPr>
          <w:rFonts w:ascii="Arial" w:hAnsi="Arial" w:cs="Arial"/>
          <w:sz w:val="18"/>
          <w:szCs w:val="18"/>
        </w:rPr>
      </w:pPr>
    </w:p>
    <w:sectPr w:rsidR="00B367F0" w:rsidRPr="00853E29" w:rsidSect="00853E29">
      <w:head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6B71E" w14:textId="77777777" w:rsidR="00543881" w:rsidRDefault="00543881" w:rsidP="00853E29">
      <w:pPr>
        <w:spacing w:after="0" w:line="240" w:lineRule="auto"/>
      </w:pPr>
      <w:r>
        <w:separator/>
      </w:r>
    </w:p>
  </w:endnote>
  <w:endnote w:type="continuationSeparator" w:id="0">
    <w:p w14:paraId="54D0086E" w14:textId="77777777" w:rsidR="00543881" w:rsidRDefault="00543881" w:rsidP="00853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otham Narrow Light">
    <w:altName w:val="Tahoma"/>
    <w:panose1 w:val="020B0604020202020204"/>
    <w:charset w:val="4D"/>
    <w:family w:val="auto"/>
    <w:notTrueType/>
    <w:pitch w:val="variable"/>
    <w:sig w:usb0="800000AF" w:usb1="50000048" w:usb2="00000000" w:usb3="00000000" w:csb0="0000011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2A433" w14:textId="77777777" w:rsidR="00543881" w:rsidRDefault="00543881" w:rsidP="00853E29">
      <w:pPr>
        <w:spacing w:after="0" w:line="240" w:lineRule="auto"/>
      </w:pPr>
      <w:r>
        <w:separator/>
      </w:r>
    </w:p>
  </w:footnote>
  <w:footnote w:type="continuationSeparator" w:id="0">
    <w:p w14:paraId="572A70F9" w14:textId="77777777" w:rsidR="00543881" w:rsidRDefault="00543881" w:rsidP="00853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B4DC" w14:textId="5F49EAEA" w:rsidR="00853E29" w:rsidRDefault="00853E29">
    <w:pPr>
      <w:pStyle w:val="Header"/>
    </w:pPr>
    <w:r>
      <w:rPr>
        <w:rFonts w:ascii="Gotham Narrow Light" w:eastAsia="Gotham Narrow Light" w:hAnsi="Gotham Narrow Light" w:cs="Gotham Narrow Light"/>
        <w:noProof/>
        <w:color w:val="000000"/>
      </w:rPr>
      <w:drawing>
        <wp:inline distT="0" distB="0" distL="0" distR="0" wp14:anchorId="31C5F1CB" wp14:editId="11D9C9F9">
          <wp:extent cx="1663700" cy="650905"/>
          <wp:effectExtent l="0" t="0" r="0" b="0"/>
          <wp:docPr id="1178484554" name="Picture 2" descr="A pink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909029" name="Picture 2" descr="A pink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6386" cy="6715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B47007"/>
    <w:multiLevelType w:val="hybridMultilevel"/>
    <w:tmpl w:val="40D2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628BC"/>
    <w:multiLevelType w:val="hybridMultilevel"/>
    <w:tmpl w:val="FB5A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F0950"/>
    <w:multiLevelType w:val="hybridMultilevel"/>
    <w:tmpl w:val="DA28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781E21"/>
    <w:multiLevelType w:val="hybridMultilevel"/>
    <w:tmpl w:val="43127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77093C"/>
    <w:multiLevelType w:val="hybridMultilevel"/>
    <w:tmpl w:val="EE1C2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622172"/>
    <w:multiLevelType w:val="hybridMultilevel"/>
    <w:tmpl w:val="B046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0305350">
    <w:abstractNumId w:val="0"/>
  </w:num>
  <w:num w:numId="2" w16cid:durableId="360739937">
    <w:abstractNumId w:val="1"/>
  </w:num>
  <w:num w:numId="3" w16cid:durableId="211112528">
    <w:abstractNumId w:val="2"/>
  </w:num>
  <w:num w:numId="4" w16cid:durableId="522288659">
    <w:abstractNumId w:val="3"/>
  </w:num>
  <w:num w:numId="5" w16cid:durableId="1309937035">
    <w:abstractNumId w:val="8"/>
  </w:num>
  <w:num w:numId="6" w16cid:durableId="1598177619">
    <w:abstractNumId w:val="9"/>
  </w:num>
  <w:num w:numId="7" w16cid:durableId="1468543942">
    <w:abstractNumId w:val="4"/>
  </w:num>
  <w:num w:numId="8" w16cid:durableId="672995330">
    <w:abstractNumId w:val="6"/>
  </w:num>
  <w:num w:numId="9" w16cid:durableId="1499268453">
    <w:abstractNumId w:val="5"/>
  </w:num>
  <w:num w:numId="10" w16cid:durableId="18298584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29"/>
    <w:rsid w:val="00265DA3"/>
    <w:rsid w:val="00507641"/>
    <w:rsid w:val="00543881"/>
    <w:rsid w:val="00573E40"/>
    <w:rsid w:val="005F4C8E"/>
    <w:rsid w:val="00654252"/>
    <w:rsid w:val="00675469"/>
    <w:rsid w:val="006F442F"/>
    <w:rsid w:val="008416C2"/>
    <w:rsid w:val="00853E29"/>
    <w:rsid w:val="00950BF7"/>
    <w:rsid w:val="00B367F0"/>
    <w:rsid w:val="00D20175"/>
    <w:rsid w:val="00D41C66"/>
    <w:rsid w:val="00D4759F"/>
    <w:rsid w:val="00E26291"/>
    <w:rsid w:val="00E91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A7512D"/>
  <w15:chartTrackingRefBased/>
  <w15:docId w15:val="{C999531F-3C2F-994A-9113-7108C008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E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E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E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E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E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E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E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E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E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E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E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E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E29"/>
    <w:rPr>
      <w:rFonts w:eastAsiaTheme="majorEastAsia" w:cstheme="majorBidi"/>
      <w:color w:val="272727" w:themeColor="text1" w:themeTint="D8"/>
    </w:rPr>
  </w:style>
  <w:style w:type="paragraph" w:styleId="Title">
    <w:name w:val="Title"/>
    <w:basedOn w:val="Normal"/>
    <w:next w:val="Normal"/>
    <w:link w:val="TitleChar"/>
    <w:uiPriority w:val="10"/>
    <w:qFormat/>
    <w:rsid w:val="00853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E29"/>
    <w:pPr>
      <w:spacing w:before="160"/>
      <w:jc w:val="center"/>
    </w:pPr>
    <w:rPr>
      <w:i/>
      <w:iCs/>
      <w:color w:val="404040" w:themeColor="text1" w:themeTint="BF"/>
    </w:rPr>
  </w:style>
  <w:style w:type="character" w:customStyle="1" w:styleId="QuoteChar">
    <w:name w:val="Quote Char"/>
    <w:basedOn w:val="DefaultParagraphFont"/>
    <w:link w:val="Quote"/>
    <w:uiPriority w:val="29"/>
    <w:rsid w:val="00853E29"/>
    <w:rPr>
      <w:i/>
      <w:iCs/>
      <w:color w:val="404040" w:themeColor="text1" w:themeTint="BF"/>
    </w:rPr>
  </w:style>
  <w:style w:type="paragraph" w:styleId="ListParagraph">
    <w:name w:val="List Paragraph"/>
    <w:basedOn w:val="Normal"/>
    <w:uiPriority w:val="34"/>
    <w:qFormat/>
    <w:rsid w:val="00853E29"/>
    <w:pPr>
      <w:ind w:left="720"/>
      <w:contextualSpacing/>
    </w:pPr>
  </w:style>
  <w:style w:type="character" w:styleId="IntenseEmphasis">
    <w:name w:val="Intense Emphasis"/>
    <w:basedOn w:val="DefaultParagraphFont"/>
    <w:uiPriority w:val="21"/>
    <w:qFormat/>
    <w:rsid w:val="00853E29"/>
    <w:rPr>
      <w:i/>
      <w:iCs/>
      <w:color w:val="0F4761" w:themeColor="accent1" w:themeShade="BF"/>
    </w:rPr>
  </w:style>
  <w:style w:type="paragraph" w:styleId="IntenseQuote">
    <w:name w:val="Intense Quote"/>
    <w:basedOn w:val="Normal"/>
    <w:next w:val="Normal"/>
    <w:link w:val="IntenseQuoteChar"/>
    <w:uiPriority w:val="30"/>
    <w:qFormat/>
    <w:rsid w:val="00853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E29"/>
    <w:rPr>
      <w:i/>
      <w:iCs/>
      <w:color w:val="0F4761" w:themeColor="accent1" w:themeShade="BF"/>
    </w:rPr>
  </w:style>
  <w:style w:type="character" w:styleId="IntenseReference">
    <w:name w:val="Intense Reference"/>
    <w:basedOn w:val="DefaultParagraphFont"/>
    <w:uiPriority w:val="32"/>
    <w:qFormat/>
    <w:rsid w:val="00853E29"/>
    <w:rPr>
      <w:b/>
      <w:bCs/>
      <w:smallCaps/>
      <w:color w:val="0F4761" w:themeColor="accent1" w:themeShade="BF"/>
      <w:spacing w:val="5"/>
    </w:rPr>
  </w:style>
  <w:style w:type="paragraph" w:styleId="Header">
    <w:name w:val="header"/>
    <w:basedOn w:val="Normal"/>
    <w:link w:val="HeaderChar"/>
    <w:uiPriority w:val="99"/>
    <w:unhideWhenUsed/>
    <w:rsid w:val="00853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E29"/>
  </w:style>
  <w:style w:type="paragraph" w:styleId="Footer">
    <w:name w:val="footer"/>
    <w:basedOn w:val="Normal"/>
    <w:link w:val="FooterChar"/>
    <w:uiPriority w:val="99"/>
    <w:unhideWhenUsed/>
    <w:rsid w:val="00853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2759</Characters>
  <Application>Microsoft Office Word</Application>
  <DocSecurity>0</DocSecurity>
  <Lines>65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Ironside</dc:creator>
  <cp:keywords/>
  <dc:description/>
  <cp:lastModifiedBy>Nathan Ironside</cp:lastModifiedBy>
  <cp:revision>2</cp:revision>
  <dcterms:created xsi:type="dcterms:W3CDTF">2026-03-19T18:24:00Z</dcterms:created>
  <dcterms:modified xsi:type="dcterms:W3CDTF">2026-03-19T18:24:00Z</dcterms:modified>
</cp:coreProperties>
</file>