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6F08" w14:textId="66B92D63" w:rsidR="00853E29" w:rsidRPr="00853E29" w:rsidRDefault="00853E29" w:rsidP="00853E29">
      <w:pPr>
        <w:pBdr>
          <w:top w:val="nil"/>
          <w:left w:val="nil"/>
          <w:bottom w:val="nil"/>
          <w:right w:val="nil"/>
          <w:between w:val="nil"/>
        </w:pBdr>
        <w:rPr>
          <w:rFonts w:ascii="Gotham Narrow Light" w:eastAsia="Gotham Narrow Light" w:hAnsi="Gotham Narrow Light" w:cs="Gotham Narrow Light"/>
          <w:color w:val="000000"/>
          <w:sz w:val="20"/>
          <w:szCs w:val="20"/>
        </w:rPr>
      </w:pPr>
      <w:r w:rsidRPr="00853E29">
        <w:rPr>
          <w:rFonts w:ascii="Arial" w:hAnsi="Arial" w:cs="Arial"/>
          <w:kern w:val="0"/>
          <w:sz w:val="18"/>
          <w:szCs w:val="18"/>
        </w:rPr>
        <w:t> </w:t>
      </w:r>
    </w:p>
    <w:p w14:paraId="204D9C76" w14:textId="2E02E587" w:rsidR="007A0AD9" w:rsidRPr="007A0AD9" w:rsidRDefault="002A7924" w:rsidP="007A0AD9">
      <w:pPr>
        <w:pStyle w:val="Title"/>
        <w:rPr>
          <w:rFonts w:ascii="Arial" w:eastAsia="Times New Roman" w:hAnsi="Arial" w:cs="Arial"/>
          <w:b/>
          <w:bCs/>
          <w:color w:val="EE0000"/>
          <w:kern w:val="0"/>
          <w:sz w:val="36"/>
          <w:szCs w:val="36"/>
          <w14:ligatures w14:val="none"/>
        </w:rPr>
      </w:pPr>
      <w:r w:rsidRPr="00853E29">
        <w:rPr>
          <w:rFonts w:ascii="Arial" w:hAnsi="Arial" w:cs="Arial"/>
          <w:b/>
          <w:bCs/>
          <w:color w:val="EC4E8A"/>
          <w:sz w:val="36"/>
          <w:szCs w:val="36"/>
        </w:rPr>
        <w:t xml:space="preserve">JOB </w:t>
      </w:r>
      <w:r>
        <w:rPr>
          <w:rFonts w:ascii="Arial" w:hAnsi="Arial" w:cs="Arial"/>
          <w:b/>
          <w:bCs/>
          <w:color w:val="EC4E8A"/>
          <w:sz w:val="36"/>
          <w:szCs w:val="36"/>
        </w:rPr>
        <w:t>OPENING</w:t>
      </w:r>
      <w:r w:rsidRPr="00853E29">
        <w:rPr>
          <w:rFonts w:ascii="Arial" w:hAnsi="Arial" w:cs="Arial"/>
          <w:b/>
          <w:bCs/>
          <w:color w:val="EC4E8A"/>
          <w:sz w:val="36"/>
          <w:szCs w:val="36"/>
        </w:rPr>
        <w:t xml:space="preserve"> – </w:t>
      </w:r>
      <w:r w:rsidR="002B0650">
        <w:rPr>
          <w:rFonts w:ascii="Arial" w:hAnsi="Arial" w:cs="Arial"/>
          <w:b/>
          <w:bCs/>
          <w:color w:val="EC4E8A"/>
          <w:sz w:val="36"/>
          <w:szCs w:val="36"/>
        </w:rPr>
        <w:t xml:space="preserve">Ads </w:t>
      </w:r>
      <w:r w:rsidR="007A0AD9">
        <w:rPr>
          <w:rFonts w:ascii="Arial" w:hAnsi="Arial" w:cs="Arial"/>
          <w:b/>
          <w:bCs/>
          <w:color w:val="EC4E8A"/>
          <w:sz w:val="36"/>
          <w:szCs w:val="36"/>
        </w:rPr>
        <w:t xml:space="preserve">&amp; Campaign Lead </w:t>
      </w:r>
    </w:p>
    <w:p w14:paraId="4B856D65" w14:textId="77777777" w:rsidR="002A7924" w:rsidRPr="00424E03" w:rsidRDefault="002A7924" w:rsidP="002A7924">
      <w:pPr>
        <w:autoSpaceDE w:val="0"/>
        <w:autoSpaceDN w:val="0"/>
        <w:adjustRightInd w:val="0"/>
        <w:spacing w:after="0" w:line="276" w:lineRule="auto"/>
        <w:rPr>
          <w:rFonts w:ascii="MS Gothic" w:eastAsia="MS Gothic" w:hAnsi="MS Gothic" w:cs="MS Gothic"/>
          <w:kern w:val="0"/>
          <w:sz w:val="21"/>
          <w:szCs w:val="21"/>
        </w:rPr>
      </w:pPr>
      <w:r w:rsidRPr="00424E03">
        <w:rPr>
          <w:rFonts w:ascii="Arial" w:hAnsi="Arial" w:cs="Arial"/>
          <w:b/>
          <w:bCs/>
          <w:kern w:val="0"/>
          <w:sz w:val="21"/>
          <w:szCs w:val="21"/>
        </w:rPr>
        <w:t xml:space="preserve">Position – </w:t>
      </w:r>
      <w:r w:rsidRPr="00424E03">
        <w:rPr>
          <w:rFonts w:ascii="Arial" w:hAnsi="Arial" w:cs="Arial"/>
          <w:kern w:val="0"/>
          <w:sz w:val="21"/>
          <w:szCs w:val="21"/>
        </w:rPr>
        <w:t>Full-Time, Salaried / Part-Time</w:t>
      </w:r>
      <w:r w:rsidRPr="00424E03">
        <w:rPr>
          <w:rFonts w:ascii="MS Gothic" w:eastAsia="MS Gothic" w:hAnsi="MS Gothic" w:cs="MS Gothic" w:hint="eastAsia"/>
          <w:kern w:val="0"/>
          <w:sz w:val="21"/>
          <w:szCs w:val="21"/>
        </w:rPr>
        <w:t> </w:t>
      </w:r>
    </w:p>
    <w:p w14:paraId="487FAEF7" w14:textId="77777777" w:rsidR="008B333A" w:rsidRDefault="002A7924" w:rsidP="002A7924">
      <w:pPr>
        <w:autoSpaceDE w:val="0"/>
        <w:autoSpaceDN w:val="0"/>
        <w:adjustRightInd w:val="0"/>
        <w:spacing w:after="0" w:line="276" w:lineRule="auto"/>
        <w:rPr>
          <w:rFonts w:ascii="Arial" w:hAnsi="Arial" w:cs="Arial"/>
          <w:kern w:val="0"/>
          <w:sz w:val="21"/>
          <w:szCs w:val="21"/>
        </w:rPr>
      </w:pPr>
      <w:r w:rsidRPr="00424E03">
        <w:rPr>
          <w:rFonts w:ascii="Arial" w:hAnsi="Arial" w:cs="Arial"/>
          <w:b/>
          <w:bCs/>
          <w:kern w:val="0"/>
          <w:sz w:val="21"/>
          <w:szCs w:val="21"/>
        </w:rPr>
        <w:t xml:space="preserve">Location – </w:t>
      </w:r>
      <w:r w:rsidRPr="00424E03">
        <w:rPr>
          <w:rFonts w:ascii="Arial" w:hAnsi="Arial" w:cs="Arial"/>
          <w:kern w:val="0"/>
          <w:sz w:val="21"/>
          <w:szCs w:val="21"/>
        </w:rPr>
        <w:t>On-site at Rowlett, Texas</w:t>
      </w:r>
    </w:p>
    <w:p w14:paraId="64509EE2" w14:textId="77777777" w:rsidR="008B333A" w:rsidRDefault="008B333A" w:rsidP="002A7924">
      <w:pPr>
        <w:autoSpaceDE w:val="0"/>
        <w:autoSpaceDN w:val="0"/>
        <w:adjustRightInd w:val="0"/>
        <w:spacing w:after="0" w:line="276" w:lineRule="auto"/>
        <w:rPr>
          <w:rFonts w:ascii="Arial" w:hAnsi="Arial" w:cs="Arial"/>
          <w:kern w:val="0"/>
          <w:sz w:val="21"/>
          <w:szCs w:val="21"/>
        </w:rPr>
      </w:pPr>
    </w:p>
    <w:p w14:paraId="692FBFF4" w14:textId="77777777" w:rsidR="002B0650" w:rsidRPr="002B0650" w:rsidRDefault="002B0650" w:rsidP="002B0650">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sidRPr="002B0650">
        <w:rPr>
          <w:rFonts w:ascii="Arial" w:eastAsia="Times New Roman" w:hAnsi="Arial" w:cs="Arial"/>
          <w:b/>
          <w:bCs/>
          <w:color w:val="000000"/>
          <w:kern w:val="0"/>
          <w:sz w:val="21"/>
          <w:szCs w:val="21"/>
          <w14:ligatures w14:val="none"/>
        </w:rPr>
        <w:t>Position Overview</w:t>
      </w:r>
    </w:p>
    <w:p w14:paraId="44F9A55C" w14:textId="271637E3" w:rsidR="007A0AD9" w:rsidRPr="007A0AD9" w:rsidRDefault="007A0AD9" w:rsidP="007A0AD9">
      <w:p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Terri Savelle Foy Ministries is seeking a strategic, hands-on, and results-driven </w:t>
      </w:r>
      <w:r w:rsidRPr="007A0AD9">
        <w:rPr>
          <w:rFonts w:ascii="Arial" w:eastAsia="Times New Roman" w:hAnsi="Arial" w:cs="Arial"/>
          <w:b/>
          <w:bCs/>
          <w:color w:val="000000"/>
          <w:kern w:val="0"/>
          <w:sz w:val="21"/>
          <w:szCs w:val="21"/>
          <w14:ligatures w14:val="none"/>
        </w:rPr>
        <w:t>Ads &amp; Campaign Lead</w:t>
      </w:r>
      <w:r w:rsidR="00A32C01">
        <w:rPr>
          <w:rFonts w:ascii="Arial" w:eastAsia="Times New Roman" w:hAnsi="Arial" w:cs="Arial"/>
          <w:b/>
          <w:bCs/>
          <w:color w:val="000000"/>
          <w:kern w:val="0"/>
          <w:sz w:val="21"/>
          <w:szCs w:val="21"/>
          <w14:ligatures w14:val="none"/>
        </w:rPr>
        <w:t xml:space="preserve"> </w:t>
      </w:r>
      <w:r w:rsidRPr="007A0AD9">
        <w:rPr>
          <w:rFonts w:ascii="Arial" w:eastAsia="Times New Roman" w:hAnsi="Arial" w:cs="Arial"/>
          <w:color w:val="000000"/>
          <w:kern w:val="0"/>
          <w:sz w:val="21"/>
          <w:szCs w:val="21"/>
          <w14:ligatures w14:val="none"/>
        </w:rPr>
        <w:t>to own and execute our paid media efforts. This role is essential in expanding our global reach—driving traffic, increasing engagement, and helping more people experience our message of faith, purpose, and personal growth through high-performing ad campaigns.</w:t>
      </w:r>
    </w:p>
    <w:p w14:paraId="38499131" w14:textId="77777777" w:rsidR="007A0AD9" w:rsidRPr="007A0AD9" w:rsidRDefault="007A0AD9" w:rsidP="007A0AD9">
      <w:p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This is a </w:t>
      </w:r>
      <w:r w:rsidRPr="007A0AD9">
        <w:rPr>
          <w:rFonts w:ascii="Arial" w:eastAsia="Times New Roman" w:hAnsi="Arial" w:cs="Arial"/>
          <w:b/>
          <w:bCs/>
          <w:color w:val="000000"/>
          <w:kern w:val="0"/>
          <w:sz w:val="21"/>
          <w:szCs w:val="21"/>
          <w14:ligatures w14:val="none"/>
        </w:rPr>
        <w:t>lead role for a self-starter</w:t>
      </w:r>
      <w:r w:rsidRPr="007A0AD9">
        <w:rPr>
          <w:rFonts w:ascii="Arial" w:eastAsia="Times New Roman" w:hAnsi="Arial" w:cs="Arial"/>
          <w:color w:val="000000"/>
          <w:kern w:val="0"/>
          <w:sz w:val="21"/>
          <w:szCs w:val="21"/>
          <w14:ligatures w14:val="none"/>
        </w:rPr>
        <w:t>—someone who not only builds strategy but also executes, optimizes, and drives results.</w:t>
      </w:r>
    </w:p>
    <w:p w14:paraId="5B0AFBF7" w14:textId="77777777" w:rsidR="002B0650" w:rsidRPr="002B0650" w:rsidRDefault="002B0650" w:rsidP="002B0650">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Pr>
          <w:rFonts w:ascii="Arial" w:eastAsia="Times New Roman" w:hAnsi="Arial" w:cs="Arial"/>
          <w:b/>
          <w:bCs/>
          <w:color w:val="000000"/>
          <w:kern w:val="0"/>
          <w:sz w:val="21"/>
          <w:szCs w:val="21"/>
          <w14:ligatures w14:val="none"/>
        </w:rPr>
        <w:br/>
      </w:r>
      <w:r w:rsidRPr="002B0650">
        <w:rPr>
          <w:rFonts w:ascii="Arial" w:eastAsia="Times New Roman" w:hAnsi="Arial" w:cs="Arial"/>
          <w:b/>
          <w:bCs/>
          <w:color w:val="000000"/>
          <w:kern w:val="0"/>
          <w:sz w:val="21"/>
          <w:szCs w:val="21"/>
          <w14:ligatures w14:val="none"/>
        </w:rPr>
        <w:t>Who You Are</w:t>
      </w:r>
    </w:p>
    <w:p w14:paraId="245D3106" w14:textId="77777777" w:rsidR="007A0AD9" w:rsidRDefault="007A0AD9" w:rsidP="007A0AD9">
      <w:pPr>
        <w:pStyle w:val="ListParagraph"/>
        <w:numPr>
          <w:ilvl w:val="0"/>
          <w:numId w:val="24"/>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Passionate about using marketing to impact lives and spread a message of hope</w:t>
      </w:r>
    </w:p>
    <w:p w14:paraId="692E0CFD" w14:textId="77777777" w:rsidR="007A0AD9" w:rsidRDefault="007A0AD9" w:rsidP="007A0AD9">
      <w:pPr>
        <w:pStyle w:val="ListParagraph"/>
        <w:numPr>
          <w:ilvl w:val="0"/>
          <w:numId w:val="24"/>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A self-led leader who takes full ownership of projects from start to finish</w:t>
      </w:r>
    </w:p>
    <w:p w14:paraId="6831AC99" w14:textId="77777777" w:rsidR="007A0AD9" w:rsidRDefault="007A0AD9" w:rsidP="007A0AD9">
      <w:pPr>
        <w:pStyle w:val="ListParagraph"/>
        <w:numPr>
          <w:ilvl w:val="0"/>
          <w:numId w:val="24"/>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Strategic thinker with a strong creative instinct</w:t>
      </w:r>
    </w:p>
    <w:p w14:paraId="59ED8D7C" w14:textId="77777777" w:rsidR="007A0AD9" w:rsidRDefault="007A0AD9" w:rsidP="007A0AD9">
      <w:pPr>
        <w:pStyle w:val="ListParagraph"/>
        <w:numPr>
          <w:ilvl w:val="0"/>
          <w:numId w:val="24"/>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Results-driven, analytical, and highly organized</w:t>
      </w:r>
    </w:p>
    <w:p w14:paraId="08DB6010" w14:textId="77777777" w:rsidR="007A0AD9" w:rsidRDefault="007A0AD9" w:rsidP="007A0AD9">
      <w:pPr>
        <w:pStyle w:val="ListParagraph"/>
        <w:numPr>
          <w:ilvl w:val="0"/>
          <w:numId w:val="24"/>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Proactive, adaptable, and solution-oriented</w:t>
      </w:r>
    </w:p>
    <w:p w14:paraId="35388EC9" w14:textId="542ACBDB" w:rsidR="007A0AD9" w:rsidRPr="007A0AD9" w:rsidRDefault="007A0AD9" w:rsidP="007A0AD9">
      <w:pPr>
        <w:pStyle w:val="ListParagraph"/>
        <w:numPr>
          <w:ilvl w:val="0"/>
          <w:numId w:val="24"/>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Thrives in a fast-paced, mission-driven environment</w:t>
      </w:r>
    </w:p>
    <w:p w14:paraId="02A1C64F" w14:textId="6782BED8" w:rsidR="002B0650" w:rsidRPr="002B0650" w:rsidRDefault="002B0650" w:rsidP="002B0650">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Pr>
          <w:rFonts w:ascii="Arial" w:eastAsia="Times New Roman" w:hAnsi="Arial" w:cs="Arial"/>
          <w:b/>
          <w:bCs/>
          <w:color w:val="000000"/>
          <w:kern w:val="0"/>
          <w:sz w:val="21"/>
          <w:szCs w:val="21"/>
          <w14:ligatures w14:val="none"/>
        </w:rPr>
        <w:br/>
      </w:r>
      <w:r w:rsidRPr="002B0650">
        <w:rPr>
          <w:rFonts w:ascii="Arial" w:eastAsia="Times New Roman" w:hAnsi="Arial" w:cs="Arial"/>
          <w:b/>
          <w:bCs/>
          <w:color w:val="000000"/>
          <w:kern w:val="0"/>
          <w:sz w:val="21"/>
          <w:szCs w:val="21"/>
          <w14:ligatures w14:val="none"/>
        </w:rPr>
        <w:t>Responsibilities</w:t>
      </w:r>
    </w:p>
    <w:p w14:paraId="12A83DFE"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Own, plan, launch, and manage paid ad campaigns across platforms (Meta/Facebook, Instagram, YouTube, Google, etc.)</w:t>
      </w:r>
    </w:p>
    <w:p w14:paraId="7F6145B4"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Execute and optimize campaigns for performance (conversions, registrations, engagement, ROI)</w:t>
      </w:r>
    </w:p>
    <w:p w14:paraId="28277F6E"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Build and manage funnels for webinars, events, product launches, and giving campaigns</w:t>
      </w:r>
    </w:p>
    <w:p w14:paraId="716E5881"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Analyze performance data and scale winning campaigns</w:t>
      </w:r>
    </w:p>
    <w:p w14:paraId="43DFD79B"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Lead the creative direction of ads in collaboration with design and marketing teams</w:t>
      </w:r>
    </w:p>
    <w:p w14:paraId="57143B9E"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Write or guide high-converting ad copy and messaging</w:t>
      </w:r>
    </w:p>
    <w:p w14:paraId="747DDA42"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Conduct A/B testing across audiences, creatives, and funnels</w:t>
      </w:r>
    </w:p>
    <w:p w14:paraId="1FC2C83C"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Manage budgets and ensure efficient ad spend</w:t>
      </w:r>
    </w:p>
    <w:p w14:paraId="06E2EEB2"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 xml:space="preserve">Track, report, and </w:t>
      </w:r>
      <w:proofErr w:type="gramStart"/>
      <w:r w:rsidRPr="007A0AD9">
        <w:rPr>
          <w:rFonts w:ascii="Arial" w:eastAsia="Times New Roman" w:hAnsi="Arial" w:cs="Arial"/>
          <w:color w:val="000000"/>
          <w:kern w:val="0"/>
          <w:sz w:val="21"/>
          <w:szCs w:val="21"/>
          <w14:ligatures w14:val="none"/>
        </w:rPr>
        <w:t>take action</w:t>
      </w:r>
      <w:proofErr w:type="gramEnd"/>
      <w:r w:rsidRPr="007A0AD9">
        <w:rPr>
          <w:rFonts w:ascii="Arial" w:eastAsia="Times New Roman" w:hAnsi="Arial" w:cs="Arial"/>
          <w:color w:val="000000"/>
          <w:kern w:val="0"/>
          <w:sz w:val="21"/>
          <w:szCs w:val="21"/>
          <w14:ligatures w14:val="none"/>
        </w:rPr>
        <w:t xml:space="preserve"> on key performance indicators (KPIs)</w:t>
      </w:r>
    </w:p>
    <w:p w14:paraId="5730DE79" w14:textId="2322BE15" w:rsidR="007A0AD9" w:rsidRP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Stay ahead of trends, platform updates, and best practices</w:t>
      </w:r>
    </w:p>
    <w:p w14:paraId="64F1E038" w14:textId="77777777" w:rsidR="007A0AD9" w:rsidRPr="007A0AD9" w:rsidRDefault="002B0650" w:rsidP="007A0AD9">
      <w:pPr>
        <w:spacing w:before="100" w:beforeAutospacing="1" w:after="100" w:afterAutospacing="1" w:line="240" w:lineRule="auto"/>
        <w:ind w:left="360"/>
        <w:rPr>
          <w:rFonts w:ascii="Arial" w:eastAsia="Times New Roman" w:hAnsi="Arial" w:cs="Arial"/>
          <w:color w:val="000000"/>
          <w:kern w:val="0"/>
          <w:sz w:val="21"/>
          <w:szCs w:val="21"/>
          <w14:ligatures w14:val="none"/>
        </w:rPr>
      </w:pPr>
      <w:r w:rsidRPr="007A0AD9">
        <w:rPr>
          <w:rFonts w:ascii="Arial" w:eastAsia="Times New Roman" w:hAnsi="Arial" w:cs="Arial"/>
          <w:b/>
          <w:bCs/>
          <w:color w:val="000000"/>
          <w:kern w:val="0"/>
          <w:sz w:val="21"/>
          <w:szCs w:val="21"/>
          <w14:ligatures w14:val="none"/>
        </w:rPr>
        <w:t>Qualifications</w:t>
      </w:r>
    </w:p>
    <w:p w14:paraId="77BBF9B1"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2+ years of experience managing and executing paid digital advertising campaigns</w:t>
      </w:r>
      <w:r w:rsidRPr="007A0AD9">
        <w:rPr>
          <w:rFonts w:ascii="Arial" w:eastAsia="Times New Roman" w:hAnsi="Arial" w:cs="Arial"/>
          <w:color w:val="000000"/>
          <w:kern w:val="0"/>
          <w:sz w:val="21"/>
          <w:szCs w:val="21"/>
          <w14:ligatures w14:val="none"/>
        </w:rPr>
        <w:br/>
        <w:t>Strong hands-on experience with Meta Ads Manager, Google Ads, and/or YouTube Ads</w:t>
      </w:r>
    </w:p>
    <w:p w14:paraId="23870619"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Experience with conversion tracking, pixels, and analytics tools</w:t>
      </w:r>
    </w:p>
    <w:p w14:paraId="1A2B10B5"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lastRenderedPageBreak/>
        <w:t>Strong understanding of marketing funnels and lead generation strategies</w:t>
      </w:r>
    </w:p>
    <w:p w14:paraId="401AC2E3"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Data-driven mindset with strong analytical skills</w:t>
      </w:r>
    </w:p>
    <w:p w14:paraId="131CBDA5" w14:textId="77777777" w:rsid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Ability to manage multiple campaigns independently</w:t>
      </w:r>
    </w:p>
    <w:p w14:paraId="2837BF31" w14:textId="415FCBDD" w:rsidR="007A0AD9" w:rsidRPr="007A0AD9" w:rsidRDefault="007A0AD9" w:rsidP="007A0AD9">
      <w:pPr>
        <w:pStyle w:val="ListParagraph"/>
        <w:numPr>
          <w:ilvl w:val="0"/>
          <w:numId w:val="25"/>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Strong communication and collaboration skills</w:t>
      </w:r>
    </w:p>
    <w:p w14:paraId="43077D3A" w14:textId="7DAE753E" w:rsidR="002B0650" w:rsidRDefault="002B0650" w:rsidP="002B0650">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p>
    <w:p w14:paraId="7E21CF8E" w14:textId="1DE05AC8" w:rsidR="002B0650" w:rsidRPr="002B0650" w:rsidRDefault="002B0650" w:rsidP="002B0650">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sidRPr="002B0650">
        <w:rPr>
          <w:rFonts w:ascii="Arial" w:eastAsia="Times New Roman" w:hAnsi="Arial" w:cs="Arial"/>
          <w:b/>
          <w:bCs/>
          <w:color w:val="000000"/>
          <w:kern w:val="0"/>
          <w:sz w:val="21"/>
          <w:szCs w:val="21"/>
          <w14:ligatures w14:val="none"/>
        </w:rPr>
        <w:t>Preferred Qualifications</w:t>
      </w:r>
    </w:p>
    <w:p w14:paraId="23020414" w14:textId="77777777" w:rsidR="007A0AD9" w:rsidRDefault="007A0AD9" w:rsidP="007A0AD9">
      <w:pPr>
        <w:pStyle w:val="ListParagraph"/>
        <w:numPr>
          <w:ilvl w:val="0"/>
          <w:numId w:val="26"/>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Experience working with ministries, nonprofits, or purpose-driven brands</w:t>
      </w:r>
    </w:p>
    <w:p w14:paraId="7ED3A7E3" w14:textId="77777777" w:rsidR="007A0AD9" w:rsidRDefault="007A0AD9" w:rsidP="007A0AD9">
      <w:pPr>
        <w:pStyle w:val="ListParagraph"/>
        <w:numPr>
          <w:ilvl w:val="0"/>
          <w:numId w:val="26"/>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Familiarity with webinar funnels and online event promotion</w:t>
      </w:r>
    </w:p>
    <w:p w14:paraId="5008FD19" w14:textId="77777777" w:rsidR="007A0AD9" w:rsidRDefault="007A0AD9" w:rsidP="007A0AD9">
      <w:pPr>
        <w:pStyle w:val="ListParagraph"/>
        <w:numPr>
          <w:ilvl w:val="0"/>
          <w:numId w:val="26"/>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Experience with email marketing platforms and CRM tools</w:t>
      </w:r>
    </w:p>
    <w:p w14:paraId="5CF7AA9B" w14:textId="77777777" w:rsidR="007A0AD9" w:rsidRDefault="007A0AD9" w:rsidP="007A0AD9">
      <w:pPr>
        <w:pStyle w:val="ListParagraph"/>
        <w:numPr>
          <w:ilvl w:val="0"/>
          <w:numId w:val="26"/>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Basic understanding of landing page optimization</w:t>
      </w:r>
    </w:p>
    <w:p w14:paraId="6D9571D9" w14:textId="22DB9534" w:rsidR="007A0AD9" w:rsidRPr="007A0AD9" w:rsidRDefault="007A0AD9" w:rsidP="007A0AD9">
      <w:pPr>
        <w:pStyle w:val="ListParagraph"/>
        <w:numPr>
          <w:ilvl w:val="0"/>
          <w:numId w:val="26"/>
        </w:numPr>
        <w:spacing w:before="100" w:beforeAutospacing="1" w:after="100" w:afterAutospacing="1" w:line="240" w:lineRule="auto"/>
        <w:rPr>
          <w:rFonts w:ascii="Arial" w:eastAsia="Times New Roman" w:hAnsi="Arial" w:cs="Arial"/>
          <w:color w:val="000000"/>
          <w:kern w:val="0"/>
          <w:sz w:val="21"/>
          <w:szCs w:val="21"/>
          <w14:ligatures w14:val="none"/>
        </w:rPr>
      </w:pPr>
      <w:r w:rsidRPr="007A0AD9">
        <w:rPr>
          <w:rFonts w:ascii="Arial" w:eastAsia="Times New Roman" w:hAnsi="Arial" w:cs="Arial"/>
          <w:color w:val="000000"/>
          <w:kern w:val="0"/>
          <w:sz w:val="21"/>
          <w:szCs w:val="21"/>
          <w14:ligatures w14:val="none"/>
        </w:rPr>
        <w:t>Copywriting experience for ads is a plus</w:t>
      </w:r>
    </w:p>
    <w:p w14:paraId="2F10BF3D" w14:textId="5E9566BC" w:rsidR="002A7924" w:rsidRPr="00424E03" w:rsidRDefault="002A7924" w:rsidP="002A7924">
      <w:pPr>
        <w:autoSpaceDE w:val="0"/>
        <w:autoSpaceDN w:val="0"/>
        <w:adjustRightInd w:val="0"/>
        <w:spacing w:after="0" w:line="276" w:lineRule="auto"/>
        <w:rPr>
          <w:rFonts w:ascii="Arial" w:hAnsi="Arial" w:cs="Arial"/>
          <w:kern w:val="0"/>
          <w:sz w:val="21"/>
          <w:szCs w:val="21"/>
        </w:rPr>
      </w:pPr>
      <w:r w:rsidRPr="00424E03">
        <w:rPr>
          <w:rFonts w:ascii="Arial" w:hAnsi="Arial" w:cs="Arial"/>
          <w:b/>
          <w:bCs/>
          <w:kern w:val="0"/>
          <w:sz w:val="21"/>
          <w:szCs w:val="21"/>
        </w:rPr>
        <w:t>Compensation</w:t>
      </w:r>
    </w:p>
    <w:p w14:paraId="30854A00" w14:textId="77777777" w:rsidR="002A7924" w:rsidRPr="00424E03" w:rsidRDefault="002A7924" w:rsidP="002A7924">
      <w:pPr>
        <w:autoSpaceDE w:val="0"/>
        <w:autoSpaceDN w:val="0"/>
        <w:adjustRightInd w:val="0"/>
        <w:spacing w:after="0" w:line="276" w:lineRule="auto"/>
        <w:rPr>
          <w:rFonts w:ascii="MS Gothic" w:eastAsia="MS Gothic" w:hAnsi="MS Gothic" w:cs="MS Gothic"/>
          <w:kern w:val="0"/>
          <w:sz w:val="21"/>
          <w:szCs w:val="21"/>
        </w:rPr>
      </w:pPr>
      <w:r w:rsidRPr="00424E03">
        <w:rPr>
          <w:rFonts w:ascii="Arial" w:hAnsi="Arial" w:cs="Arial"/>
          <w:kern w:val="0"/>
          <w:sz w:val="21"/>
          <w:szCs w:val="21"/>
        </w:rPr>
        <w:t xml:space="preserve">• </w:t>
      </w:r>
      <w:r w:rsidRPr="00424E03">
        <w:rPr>
          <w:rFonts w:ascii="Arial" w:hAnsi="Arial" w:cs="Arial"/>
          <w:b/>
          <w:bCs/>
          <w:kern w:val="0"/>
          <w:sz w:val="21"/>
          <w:szCs w:val="21"/>
        </w:rPr>
        <w:t>Full-Time:</w:t>
      </w:r>
      <w:r w:rsidRPr="00424E03">
        <w:rPr>
          <w:rFonts w:ascii="Arial" w:hAnsi="Arial" w:cs="Arial"/>
          <w:kern w:val="0"/>
          <w:sz w:val="21"/>
          <w:szCs w:val="21"/>
        </w:rPr>
        <w:t xml:space="preserve"> Salary based on experience</w:t>
      </w:r>
      <w:r w:rsidRPr="00424E03">
        <w:rPr>
          <w:rFonts w:ascii="MS Gothic" w:eastAsia="MS Gothic" w:hAnsi="MS Gothic" w:cs="MS Gothic" w:hint="eastAsia"/>
          <w:kern w:val="0"/>
          <w:sz w:val="21"/>
          <w:szCs w:val="21"/>
        </w:rPr>
        <w:t> </w:t>
      </w:r>
    </w:p>
    <w:p w14:paraId="0474AD62" w14:textId="77777777" w:rsidR="002A7924" w:rsidRPr="00424E03" w:rsidRDefault="002A7924" w:rsidP="002A7924">
      <w:pPr>
        <w:autoSpaceDE w:val="0"/>
        <w:autoSpaceDN w:val="0"/>
        <w:adjustRightInd w:val="0"/>
        <w:spacing w:after="0" w:line="276" w:lineRule="auto"/>
        <w:rPr>
          <w:rFonts w:ascii="MS Gothic" w:eastAsia="MS Gothic" w:hAnsi="MS Gothic" w:cs="MS Gothic"/>
          <w:kern w:val="0"/>
          <w:sz w:val="21"/>
          <w:szCs w:val="21"/>
        </w:rPr>
      </w:pPr>
      <w:r w:rsidRPr="00424E03">
        <w:rPr>
          <w:rFonts w:ascii="Arial" w:hAnsi="Arial" w:cs="Arial"/>
          <w:kern w:val="0"/>
          <w:sz w:val="21"/>
          <w:szCs w:val="21"/>
        </w:rPr>
        <w:t xml:space="preserve">• </w:t>
      </w:r>
      <w:r w:rsidRPr="00424E03">
        <w:rPr>
          <w:rFonts w:ascii="Arial" w:hAnsi="Arial" w:cs="Arial"/>
          <w:b/>
          <w:bCs/>
          <w:kern w:val="0"/>
          <w:sz w:val="21"/>
          <w:szCs w:val="21"/>
        </w:rPr>
        <w:t>Part-Time:</w:t>
      </w:r>
      <w:r w:rsidRPr="00424E03">
        <w:rPr>
          <w:rFonts w:ascii="Arial" w:hAnsi="Arial" w:cs="Arial"/>
          <w:kern w:val="0"/>
          <w:sz w:val="21"/>
          <w:szCs w:val="21"/>
        </w:rPr>
        <w:t xml:space="preserve"> Hourly rate based on experience</w:t>
      </w:r>
      <w:r w:rsidRPr="00424E03">
        <w:rPr>
          <w:rFonts w:ascii="MS Gothic" w:eastAsia="MS Gothic" w:hAnsi="MS Gothic" w:cs="MS Gothic" w:hint="eastAsia"/>
          <w:kern w:val="0"/>
          <w:sz w:val="21"/>
          <w:szCs w:val="21"/>
        </w:rPr>
        <w:t> </w:t>
      </w:r>
      <w:r w:rsidRPr="00424E03">
        <w:rPr>
          <w:rFonts w:ascii="Arial" w:hAnsi="Arial" w:cs="Arial"/>
          <w:kern w:val="0"/>
          <w:sz w:val="21"/>
          <w:szCs w:val="21"/>
        </w:rPr>
        <w:t>• Bonuses awarded at management discretion</w:t>
      </w:r>
      <w:r w:rsidRPr="00424E03">
        <w:rPr>
          <w:rFonts w:ascii="MS Gothic" w:eastAsia="MS Gothic" w:hAnsi="MS Gothic" w:cs="MS Gothic" w:hint="eastAsia"/>
          <w:kern w:val="0"/>
          <w:sz w:val="21"/>
          <w:szCs w:val="21"/>
        </w:rPr>
        <w:t> </w:t>
      </w:r>
    </w:p>
    <w:p w14:paraId="2479234A" w14:textId="77777777" w:rsidR="007A0AD9" w:rsidRDefault="002A7924" w:rsidP="002A7924">
      <w:pPr>
        <w:autoSpaceDE w:val="0"/>
        <w:autoSpaceDN w:val="0"/>
        <w:adjustRightInd w:val="0"/>
        <w:spacing w:after="0" w:line="276" w:lineRule="auto"/>
        <w:rPr>
          <w:rFonts w:ascii="Arial" w:hAnsi="Arial" w:cs="Arial"/>
          <w:kern w:val="0"/>
          <w:sz w:val="21"/>
          <w:szCs w:val="21"/>
        </w:rPr>
      </w:pPr>
      <w:r w:rsidRPr="00424E03">
        <w:rPr>
          <w:rFonts w:ascii="Arial" w:hAnsi="Arial" w:cs="Arial"/>
          <w:kern w:val="0"/>
          <w:sz w:val="21"/>
          <w:szCs w:val="21"/>
        </w:rPr>
        <w:t xml:space="preserve">• </w:t>
      </w:r>
      <w:r w:rsidRPr="00424E03">
        <w:rPr>
          <w:rFonts w:ascii="Arial" w:hAnsi="Arial" w:cs="Arial"/>
          <w:b/>
          <w:bCs/>
          <w:kern w:val="0"/>
          <w:sz w:val="21"/>
          <w:szCs w:val="21"/>
        </w:rPr>
        <w:t>Benefits</w:t>
      </w:r>
      <w:r w:rsidRPr="00424E03">
        <w:rPr>
          <w:rFonts w:ascii="Arial" w:hAnsi="Arial" w:cs="Arial"/>
          <w:kern w:val="0"/>
          <w:sz w:val="21"/>
          <w:szCs w:val="21"/>
        </w:rPr>
        <w:t>: Full-time salaried employees are eligible for health coverage after completing 60 days of employment</w:t>
      </w:r>
      <w:r>
        <w:rPr>
          <w:rFonts w:ascii="Arial" w:hAnsi="Arial" w:cs="Arial"/>
          <w:kern w:val="0"/>
          <w:sz w:val="21"/>
          <w:szCs w:val="21"/>
        </w:rPr>
        <w:t>.</w:t>
      </w:r>
    </w:p>
    <w:p w14:paraId="2C54D993" w14:textId="77777777" w:rsidR="007A0AD9" w:rsidRDefault="007A0AD9" w:rsidP="002A7924">
      <w:pPr>
        <w:autoSpaceDE w:val="0"/>
        <w:autoSpaceDN w:val="0"/>
        <w:adjustRightInd w:val="0"/>
        <w:spacing w:after="0" w:line="276" w:lineRule="auto"/>
        <w:rPr>
          <w:rFonts w:ascii="Arial" w:hAnsi="Arial" w:cs="Arial"/>
          <w:kern w:val="0"/>
          <w:sz w:val="21"/>
          <w:szCs w:val="21"/>
        </w:rPr>
      </w:pPr>
    </w:p>
    <w:p w14:paraId="00AC0BE9" w14:textId="2F237CC4" w:rsidR="002A7924" w:rsidRPr="002A7924" w:rsidRDefault="002A7924" w:rsidP="002A7924">
      <w:pPr>
        <w:autoSpaceDE w:val="0"/>
        <w:autoSpaceDN w:val="0"/>
        <w:adjustRightInd w:val="0"/>
        <w:spacing w:after="0" w:line="276" w:lineRule="auto"/>
        <w:rPr>
          <w:rFonts w:ascii="Arial" w:hAnsi="Arial" w:cs="Arial"/>
          <w:kern w:val="0"/>
          <w:sz w:val="21"/>
          <w:szCs w:val="21"/>
        </w:rPr>
      </w:pPr>
    </w:p>
    <w:sectPr w:rsidR="002A7924" w:rsidRPr="002A7924" w:rsidSect="00853E29">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EDE3" w14:textId="77777777" w:rsidR="00C32247" w:rsidRDefault="00C32247" w:rsidP="00853E29">
      <w:pPr>
        <w:spacing w:after="0" w:line="240" w:lineRule="auto"/>
      </w:pPr>
      <w:r>
        <w:separator/>
      </w:r>
    </w:p>
  </w:endnote>
  <w:endnote w:type="continuationSeparator" w:id="0">
    <w:p w14:paraId="59627E6A" w14:textId="77777777" w:rsidR="00C32247" w:rsidRDefault="00C32247" w:rsidP="0085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Narrow Light">
    <w:altName w:val="Tahoma"/>
    <w:panose1 w:val="020B0604020202020204"/>
    <w:charset w:val="4D"/>
    <w:family w:val="auto"/>
    <w:pitch w:val="variable"/>
    <w:sig w:usb0="800000AF" w:usb1="5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FC1E" w14:textId="77777777" w:rsidR="00C32247" w:rsidRDefault="00C32247" w:rsidP="00853E29">
      <w:pPr>
        <w:spacing w:after="0" w:line="240" w:lineRule="auto"/>
      </w:pPr>
      <w:r>
        <w:separator/>
      </w:r>
    </w:p>
  </w:footnote>
  <w:footnote w:type="continuationSeparator" w:id="0">
    <w:p w14:paraId="266E2B16" w14:textId="77777777" w:rsidR="00C32247" w:rsidRDefault="00C32247" w:rsidP="00853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B4DC" w14:textId="5F49EAEA" w:rsidR="00853E29" w:rsidRDefault="00853E29">
    <w:pPr>
      <w:pStyle w:val="Header"/>
    </w:pPr>
    <w:r>
      <w:rPr>
        <w:rFonts w:ascii="Gotham Narrow Light" w:eastAsia="Gotham Narrow Light" w:hAnsi="Gotham Narrow Light" w:cs="Gotham Narrow Light"/>
        <w:noProof/>
        <w:color w:val="000000"/>
      </w:rPr>
      <w:drawing>
        <wp:inline distT="0" distB="0" distL="0" distR="0" wp14:anchorId="31C5F1CB" wp14:editId="11D9C9F9">
          <wp:extent cx="1663700" cy="650905"/>
          <wp:effectExtent l="0" t="0" r="0" b="0"/>
          <wp:docPr id="2005594740" name="Picture 2"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09029" name="Picture 2" descr="A pink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6386" cy="6715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C0FDB"/>
    <w:multiLevelType w:val="multilevel"/>
    <w:tmpl w:val="0B5C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B47007"/>
    <w:multiLevelType w:val="hybridMultilevel"/>
    <w:tmpl w:val="40D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7261F"/>
    <w:multiLevelType w:val="multilevel"/>
    <w:tmpl w:val="7568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F7714"/>
    <w:multiLevelType w:val="hybridMultilevel"/>
    <w:tmpl w:val="FDA2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628BC"/>
    <w:multiLevelType w:val="hybridMultilevel"/>
    <w:tmpl w:val="FB5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8366A"/>
    <w:multiLevelType w:val="multilevel"/>
    <w:tmpl w:val="768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60C6D"/>
    <w:multiLevelType w:val="multilevel"/>
    <w:tmpl w:val="C004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328F1"/>
    <w:multiLevelType w:val="multilevel"/>
    <w:tmpl w:val="D440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B4A71"/>
    <w:multiLevelType w:val="multilevel"/>
    <w:tmpl w:val="11C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F0950"/>
    <w:multiLevelType w:val="hybridMultilevel"/>
    <w:tmpl w:val="DA2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462B4"/>
    <w:multiLevelType w:val="multilevel"/>
    <w:tmpl w:val="D084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02795"/>
    <w:multiLevelType w:val="hybridMultilevel"/>
    <w:tmpl w:val="8A7E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426FD"/>
    <w:multiLevelType w:val="multilevel"/>
    <w:tmpl w:val="CB1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92646"/>
    <w:multiLevelType w:val="multilevel"/>
    <w:tmpl w:val="1FA4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225F3"/>
    <w:multiLevelType w:val="multilevel"/>
    <w:tmpl w:val="4846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81E21"/>
    <w:multiLevelType w:val="hybridMultilevel"/>
    <w:tmpl w:val="43127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7093C"/>
    <w:multiLevelType w:val="hybridMultilevel"/>
    <w:tmpl w:val="EE1C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6483B"/>
    <w:multiLevelType w:val="multilevel"/>
    <w:tmpl w:val="6F40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22172"/>
    <w:multiLevelType w:val="hybridMultilevel"/>
    <w:tmpl w:val="B046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75A5A"/>
    <w:multiLevelType w:val="multilevel"/>
    <w:tmpl w:val="CD2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E011B"/>
    <w:multiLevelType w:val="multilevel"/>
    <w:tmpl w:val="08EA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F62D3"/>
    <w:multiLevelType w:val="hybridMultilevel"/>
    <w:tmpl w:val="01BC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305350">
    <w:abstractNumId w:val="0"/>
  </w:num>
  <w:num w:numId="2" w16cid:durableId="360739937">
    <w:abstractNumId w:val="1"/>
  </w:num>
  <w:num w:numId="3" w16cid:durableId="211112528">
    <w:abstractNumId w:val="2"/>
  </w:num>
  <w:num w:numId="4" w16cid:durableId="522288659">
    <w:abstractNumId w:val="3"/>
  </w:num>
  <w:num w:numId="5" w16cid:durableId="1309937035">
    <w:abstractNumId w:val="20"/>
  </w:num>
  <w:num w:numId="6" w16cid:durableId="1598177619">
    <w:abstractNumId w:val="22"/>
  </w:num>
  <w:num w:numId="7" w16cid:durableId="1468543942">
    <w:abstractNumId w:val="5"/>
  </w:num>
  <w:num w:numId="8" w16cid:durableId="672995330">
    <w:abstractNumId w:val="13"/>
  </w:num>
  <w:num w:numId="9" w16cid:durableId="1499268453">
    <w:abstractNumId w:val="8"/>
  </w:num>
  <w:num w:numId="10" w16cid:durableId="1829858482">
    <w:abstractNumId w:val="19"/>
  </w:num>
  <w:num w:numId="11" w16cid:durableId="1882743081">
    <w:abstractNumId w:val="23"/>
  </w:num>
  <w:num w:numId="12" w16cid:durableId="379592496">
    <w:abstractNumId w:val="14"/>
  </w:num>
  <w:num w:numId="13" w16cid:durableId="1044257083">
    <w:abstractNumId w:val="18"/>
  </w:num>
  <w:num w:numId="14" w16cid:durableId="610550198">
    <w:abstractNumId w:val="12"/>
  </w:num>
  <w:num w:numId="15" w16cid:durableId="2088645094">
    <w:abstractNumId w:val="10"/>
  </w:num>
  <w:num w:numId="16" w16cid:durableId="1690594979">
    <w:abstractNumId w:val="9"/>
  </w:num>
  <w:num w:numId="17" w16cid:durableId="1498962982">
    <w:abstractNumId w:val="16"/>
  </w:num>
  <w:num w:numId="18" w16cid:durableId="895778552">
    <w:abstractNumId w:val="24"/>
  </w:num>
  <w:num w:numId="19" w16cid:durableId="1986007215">
    <w:abstractNumId w:val="17"/>
  </w:num>
  <w:num w:numId="20" w16cid:durableId="1955555239">
    <w:abstractNumId w:val="4"/>
  </w:num>
  <w:num w:numId="21" w16cid:durableId="1252474911">
    <w:abstractNumId w:val="21"/>
  </w:num>
  <w:num w:numId="22" w16cid:durableId="1559901214">
    <w:abstractNumId w:val="11"/>
  </w:num>
  <w:num w:numId="23" w16cid:durableId="460271571">
    <w:abstractNumId w:val="6"/>
  </w:num>
  <w:num w:numId="24" w16cid:durableId="830025198">
    <w:abstractNumId w:val="15"/>
  </w:num>
  <w:num w:numId="25" w16cid:durableId="158546804">
    <w:abstractNumId w:val="7"/>
  </w:num>
  <w:num w:numId="26" w16cid:durableId="9935287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29"/>
    <w:rsid w:val="000403CD"/>
    <w:rsid w:val="0023601F"/>
    <w:rsid w:val="002A5E6C"/>
    <w:rsid w:val="002A7924"/>
    <w:rsid w:val="002B0650"/>
    <w:rsid w:val="003A3B68"/>
    <w:rsid w:val="00424E03"/>
    <w:rsid w:val="004C7F6C"/>
    <w:rsid w:val="004D58C1"/>
    <w:rsid w:val="00507641"/>
    <w:rsid w:val="005520AB"/>
    <w:rsid w:val="005F4C8E"/>
    <w:rsid w:val="006005CA"/>
    <w:rsid w:val="0061076F"/>
    <w:rsid w:val="00654252"/>
    <w:rsid w:val="006A4A04"/>
    <w:rsid w:val="006D2693"/>
    <w:rsid w:val="006F442F"/>
    <w:rsid w:val="0074057A"/>
    <w:rsid w:val="007A0AD9"/>
    <w:rsid w:val="00853E29"/>
    <w:rsid w:val="008B333A"/>
    <w:rsid w:val="00A32C01"/>
    <w:rsid w:val="00A7763B"/>
    <w:rsid w:val="00B07D4A"/>
    <w:rsid w:val="00B367F0"/>
    <w:rsid w:val="00C32247"/>
    <w:rsid w:val="00C741C7"/>
    <w:rsid w:val="00D20175"/>
    <w:rsid w:val="00E91BB6"/>
    <w:rsid w:val="00EA3B61"/>
    <w:rsid w:val="00EB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512D"/>
  <w15:chartTrackingRefBased/>
  <w15:docId w15:val="{C999531F-3C2F-994A-9113-7108C00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3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3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29"/>
    <w:rPr>
      <w:rFonts w:eastAsiaTheme="majorEastAsia" w:cstheme="majorBidi"/>
      <w:color w:val="272727" w:themeColor="text1" w:themeTint="D8"/>
    </w:rPr>
  </w:style>
  <w:style w:type="paragraph" w:styleId="Title">
    <w:name w:val="Title"/>
    <w:basedOn w:val="Normal"/>
    <w:next w:val="Normal"/>
    <w:link w:val="TitleChar"/>
    <w:uiPriority w:val="10"/>
    <w:qFormat/>
    <w:rsid w:val="00853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29"/>
    <w:pPr>
      <w:spacing w:before="160"/>
      <w:jc w:val="center"/>
    </w:pPr>
    <w:rPr>
      <w:i/>
      <w:iCs/>
      <w:color w:val="404040" w:themeColor="text1" w:themeTint="BF"/>
    </w:rPr>
  </w:style>
  <w:style w:type="character" w:customStyle="1" w:styleId="QuoteChar">
    <w:name w:val="Quote Char"/>
    <w:basedOn w:val="DefaultParagraphFont"/>
    <w:link w:val="Quote"/>
    <w:uiPriority w:val="29"/>
    <w:rsid w:val="00853E29"/>
    <w:rPr>
      <w:i/>
      <w:iCs/>
      <w:color w:val="404040" w:themeColor="text1" w:themeTint="BF"/>
    </w:rPr>
  </w:style>
  <w:style w:type="paragraph" w:styleId="ListParagraph">
    <w:name w:val="List Paragraph"/>
    <w:basedOn w:val="Normal"/>
    <w:uiPriority w:val="34"/>
    <w:qFormat/>
    <w:rsid w:val="00853E29"/>
    <w:pPr>
      <w:ind w:left="720"/>
      <w:contextualSpacing/>
    </w:pPr>
  </w:style>
  <w:style w:type="character" w:styleId="IntenseEmphasis">
    <w:name w:val="Intense Emphasis"/>
    <w:basedOn w:val="DefaultParagraphFont"/>
    <w:uiPriority w:val="21"/>
    <w:qFormat/>
    <w:rsid w:val="00853E29"/>
    <w:rPr>
      <w:i/>
      <w:iCs/>
      <w:color w:val="0F4761" w:themeColor="accent1" w:themeShade="BF"/>
    </w:rPr>
  </w:style>
  <w:style w:type="paragraph" w:styleId="IntenseQuote">
    <w:name w:val="Intense Quote"/>
    <w:basedOn w:val="Normal"/>
    <w:next w:val="Normal"/>
    <w:link w:val="IntenseQuoteChar"/>
    <w:uiPriority w:val="30"/>
    <w:qFormat/>
    <w:rsid w:val="00853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E29"/>
    <w:rPr>
      <w:i/>
      <w:iCs/>
      <w:color w:val="0F4761" w:themeColor="accent1" w:themeShade="BF"/>
    </w:rPr>
  </w:style>
  <w:style w:type="character" w:styleId="IntenseReference">
    <w:name w:val="Intense Reference"/>
    <w:basedOn w:val="DefaultParagraphFont"/>
    <w:uiPriority w:val="32"/>
    <w:qFormat/>
    <w:rsid w:val="00853E29"/>
    <w:rPr>
      <w:b/>
      <w:bCs/>
      <w:smallCaps/>
      <w:color w:val="0F4761" w:themeColor="accent1" w:themeShade="BF"/>
      <w:spacing w:val="5"/>
    </w:rPr>
  </w:style>
  <w:style w:type="paragraph" w:styleId="Header">
    <w:name w:val="header"/>
    <w:basedOn w:val="Normal"/>
    <w:link w:val="HeaderChar"/>
    <w:uiPriority w:val="99"/>
    <w:unhideWhenUsed/>
    <w:rsid w:val="00853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E29"/>
  </w:style>
  <w:style w:type="paragraph" w:styleId="Footer">
    <w:name w:val="footer"/>
    <w:basedOn w:val="Normal"/>
    <w:link w:val="FooterChar"/>
    <w:uiPriority w:val="99"/>
    <w:unhideWhenUsed/>
    <w:rsid w:val="00853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29"/>
  </w:style>
  <w:style w:type="character" w:styleId="Strong">
    <w:name w:val="Strong"/>
    <w:basedOn w:val="DefaultParagraphFont"/>
    <w:uiPriority w:val="22"/>
    <w:qFormat/>
    <w:rsid w:val="002A7924"/>
    <w:rPr>
      <w:b/>
      <w:bCs/>
    </w:rPr>
  </w:style>
  <w:style w:type="paragraph" w:styleId="NormalWeb">
    <w:name w:val="Normal (Web)"/>
    <w:basedOn w:val="Normal"/>
    <w:uiPriority w:val="99"/>
    <w:semiHidden/>
    <w:unhideWhenUsed/>
    <w:rsid w:val="002A792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A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374</Words>
  <Characters>2374</Characters>
  <Application>Microsoft Office Word</Application>
  <DocSecurity>0</DocSecurity>
  <Lines>56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Ironside</dc:creator>
  <cp:keywords/>
  <dc:description/>
  <cp:lastModifiedBy>Mary Ironside</cp:lastModifiedBy>
  <cp:revision>7</cp:revision>
  <dcterms:created xsi:type="dcterms:W3CDTF">2026-03-19T18:38:00Z</dcterms:created>
  <dcterms:modified xsi:type="dcterms:W3CDTF">2026-04-21T03:55:00Z</dcterms:modified>
</cp:coreProperties>
</file>